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3C" w:rsidRPr="004677E9" w:rsidRDefault="005B6FF2" w:rsidP="005B6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7E9">
        <w:rPr>
          <w:rFonts w:ascii="Times New Roman" w:hAnsi="Times New Roman" w:cs="Times New Roman"/>
          <w:sz w:val="28"/>
          <w:szCs w:val="28"/>
        </w:rPr>
        <w:t>МБОУ «Ялхой-Мохковская СШ»</w:t>
      </w:r>
    </w:p>
    <w:p w:rsidR="00B26E87" w:rsidRDefault="00E81970" w:rsidP="005B6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E87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467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FF2" w:rsidRPr="004677E9" w:rsidRDefault="00E81970" w:rsidP="005B6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7E9">
        <w:rPr>
          <w:rFonts w:ascii="Times New Roman" w:hAnsi="Times New Roman" w:cs="Times New Roman"/>
          <w:sz w:val="28"/>
          <w:szCs w:val="28"/>
        </w:rPr>
        <w:t>о проделанной работе в рамках протокола заседания антинаркотической комиссии Чеченской Республики.</w:t>
      </w:r>
    </w:p>
    <w:p w:rsidR="001B30D0" w:rsidRDefault="001B30D0" w:rsidP="005B6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6FF2" w:rsidRPr="004677E9">
        <w:rPr>
          <w:rFonts w:ascii="Times New Roman" w:hAnsi="Times New Roman" w:cs="Times New Roman"/>
          <w:sz w:val="28"/>
          <w:szCs w:val="28"/>
        </w:rPr>
        <w:t>Во исполнение протокола заседаний антинаркотической комиссии Чеченской Республики от 3 июля 2017 года №2</w:t>
      </w:r>
      <w:r>
        <w:rPr>
          <w:rFonts w:ascii="Times New Roman" w:hAnsi="Times New Roman" w:cs="Times New Roman"/>
          <w:sz w:val="28"/>
          <w:szCs w:val="28"/>
        </w:rPr>
        <w:t xml:space="preserve"> в школе проведена следующая работа: Произведено тематическое оформление информационного характера.</w:t>
      </w:r>
    </w:p>
    <w:p w:rsidR="001B30D0" w:rsidRDefault="001B30D0" w:rsidP="005B6F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413" cy="1628775"/>
            <wp:effectExtent l="19050" t="0" r="0" b="0"/>
            <wp:docPr id="7" name="Рисунок 6" descr="C:\Users\а\Desktop\Фото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\Desktop\Фото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68" cy="162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8615" cy="1666875"/>
            <wp:effectExtent l="19050" t="0" r="6985" b="0"/>
            <wp:docPr id="8" name="Рисунок 7" descr="C:\Users\а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54" cy="166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FF2" w:rsidRDefault="001B30D0" w:rsidP="005B6FF2">
      <w:pPr>
        <w:rPr>
          <w:rFonts w:ascii="Times New Roman" w:hAnsi="Times New Roman" w:cs="Times New Roman"/>
          <w:sz w:val="28"/>
          <w:szCs w:val="28"/>
        </w:rPr>
      </w:pPr>
      <w:r w:rsidRPr="001B30D0">
        <w:rPr>
          <w:rFonts w:ascii="Times New Roman" w:hAnsi="Times New Roman" w:cs="Times New Roman"/>
          <w:b/>
          <w:sz w:val="28"/>
          <w:szCs w:val="28"/>
        </w:rPr>
        <w:t>30.11.2017г</w:t>
      </w:r>
      <w:r w:rsidRPr="00467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FF2" w:rsidRPr="004677E9">
        <w:rPr>
          <w:rFonts w:ascii="Times New Roman" w:hAnsi="Times New Roman" w:cs="Times New Roman"/>
          <w:sz w:val="28"/>
          <w:szCs w:val="28"/>
        </w:rPr>
        <w:t>состоялся семинар на тему:  « Уголовная и административная ответственность за незаконный оборот и потребление наркотических средств».</w:t>
      </w:r>
    </w:p>
    <w:p w:rsidR="00F23E1B" w:rsidRDefault="00F23E1B" w:rsidP="00F23E1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Повысить уровень информированности подростков, родителей по проблемам, связанным с наркотиками, выработать и развить навыки, предотвращающие употребление, распространение  наркотических и других психотропных веществ.</w:t>
      </w:r>
    </w:p>
    <w:p w:rsidR="00F23E1B" w:rsidRDefault="00F23E1B" w:rsidP="00F23E1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23E1B" w:rsidRDefault="00F23E1B" w:rsidP="00F23E1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  <w:r>
        <w:rPr>
          <w:rStyle w:val="c3"/>
          <w:color w:val="000000"/>
          <w:sz w:val="28"/>
          <w:szCs w:val="28"/>
        </w:rPr>
        <w:t> Выяснить уровень информированности подростков по данной проблеме. Дать достоверную информацию о причинах и последствиях употребления наркотических веществ и об уголовной ответственности за деяния связанные с наркотическими и психотропными веществами. Проверить уровень усвоения информации.</w:t>
      </w:r>
    </w:p>
    <w:p w:rsidR="00F23E1B" w:rsidRPr="004677E9" w:rsidRDefault="00F23E1B" w:rsidP="005B6FF2">
      <w:pPr>
        <w:rPr>
          <w:rFonts w:ascii="Times New Roman" w:hAnsi="Times New Roman" w:cs="Times New Roman"/>
          <w:sz w:val="28"/>
          <w:szCs w:val="28"/>
        </w:rPr>
      </w:pPr>
    </w:p>
    <w:p w:rsidR="005B6FF2" w:rsidRPr="004677E9" w:rsidRDefault="005B6FF2" w:rsidP="005B6FF2">
      <w:pPr>
        <w:rPr>
          <w:rFonts w:ascii="Times New Roman" w:hAnsi="Times New Roman" w:cs="Times New Roman"/>
          <w:sz w:val="28"/>
          <w:szCs w:val="28"/>
        </w:rPr>
      </w:pPr>
      <w:r w:rsidRPr="004677E9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4677E9">
        <w:rPr>
          <w:rFonts w:ascii="Times New Roman" w:hAnsi="Times New Roman" w:cs="Times New Roman"/>
          <w:sz w:val="28"/>
          <w:szCs w:val="28"/>
        </w:rPr>
        <w:t xml:space="preserve"> </w:t>
      </w:r>
      <w:r w:rsidR="009C2547" w:rsidRPr="004677E9">
        <w:rPr>
          <w:rFonts w:ascii="Times New Roman" w:hAnsi="Times New Roman" w:cs="Times New Roman"/>
          <w:sz w:val="28"/>
          <w:szCs w:val="28"/>
        </w:rPr>
        <w:t>Глава Ялхой-Мохкской  администрации Курчалоевского муниципального района ЧР Исраилов И.Х.</w:t>
      </w:r>
      <w:r w:rsidR="004677E9">
        <w:rPr>
          <w:rFonts w:ascii="Times New Roman" w:hAnsi="Times New Roman" w:cs="Times New Roman"/>
          <w:sz w:val="28"/>
          <w:szCs w:val="28"/>
        </w:rPr>
        <w:t xml:space="preserve">, </w:t>
      </w:r>
      <w:r w:rsidR="009C2547" w:rsidRPr="004677E9">
        <w:rPr>
          <w:rFonts w:ascii="Times New Roman" w:hAnsi="Times New Roman" w:cs="Times New Roman"/>
          <w:sz w:val="28"/>
          <w:szCs w:val="28"/>
        </w:rPr>
        <w:t>уч</w:t>
      </w:r>
      <w:r w:rsidR="00A46543" w:rsidRPr="004677E9">
        <w:rPr>
          <w:rFonts w:ascii="Times New Roman" w:hAnsi="Times New Roman" w:cs="Times New Roman"/>
          <w:sz w:val="28"/>
          <w:szCs w:val="28"/>
        </w:rPr>
        <w:t>астковый инспектор с.Ялхой-Мохк майор полиции Исраилов Салман Вахитович</w:t>
      </w:r>
      <w:r w:rsidR="009C2547" w:rsidRPr="004677E9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D9390B" w:rsidRPr="004677E9">
        <w:rPr>
          <w:rFonts w:ascii="Times New Roman" w:hAnsi="Times New Roman" w:cs="Times New Roman"/>
          <w:sz w:val="28"/>
          <w:szCs w:val="28"/>
        </w:rPr>
        <w:t>авители ОВД Курчалоевско</w:t>
      </w:r>
      <w:r w:rsidR="009C2547" w:rsidRPr="004677E9">
        <w:rPr>
          <w:rFonts w:ascii="Times New Roman" w:hAnsi="Times New Roman" w:cs="Times New Roman"/>
          <w:sz w:val="28"/>
          <w:szCs w:val="28"/>
        </w:rPr>
        <w:t xml:space="preserve">го муниципального района, </w:t>
      </w:r>
      <w:r w:rsidRPr="004677E9">
        <w:rPr>
          <w:rFonts w:ascii="Times New Roman" w:hAnsi="Times New Roman" w:cs="Times New Roman"/>
          <w:sz w:val="28"/>
          <w:szCs w:val="28"/>
        </w:rPr>
        <w:t xml:space="preserve">педколлектив школы, обучающиеся средних и старших классов, </w:t>
      </w:r>
      <w:r w:rsidR="00E81970" w:rsidRPr="004677E9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Pr="004677E9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E81970" w:rsidRPr="004677E9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Pr="004677E9">
        <w:rPr>
          <w:rFonts w:ascii="Times New Roman" w:hAnsi="Times New Roman" w:cs="Times New Roman"/>
          <w:sz w:val="28"/>
          <w:szCs w:val="28"/>
        </w:rPr>
        <w:t xml:space="preserve">родительских комитетов </w:t>
      </w:r>
      <w:r w:rsidR="00E81970" w:rsidRPr="004677E9">
        <w:rPr>
          <w:rFonts w:ascii="Times New Roman" w:hAnsi="Times New Roman" w:cs="Times New Roman"/>
          <w:sz w:val="28"/>
          <w:szCs w:val="28"/>
        </w:rPr>
        <w:t>и общешкольного родительского комитета.</w:t>
      </w:r>
    </w:p>
    <w:p w:rsidR="009C2547" w:rsidRPr="004677E9" w:rsidRDefault="004307F6" w:rsidP="005B6FF2">
      <w:pPr>
        <w:rPr>
          <w:rFonts w:ascii="Times New Roman" w:hAnsi="Times New Roman" w:cs="Times New Roman"/>
          <w:sz w:val="28"/>
          <w:szCs w:val="28"/>
        </w:rPr>
      </w:pPr>
      <w:r w:rsidRPr="004677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15893" cy="1413163"/>
            <wp:effectExtent l="19050" t="0" r="8257" b="0"/>
            <wp:docPr id="3" name="Рисунок 3" descr="C:\Users\а\Desktop\20170908_17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\Desktop\20170908_171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41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111" w:rsidRPr="004677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5645" cy="1407253"/>
            <wp:effectExtent l="19050" t="0" r="7605" b="0"/>
            <wp:docPr id="6" name="Рисунок 5" descr="C:\Users\а\Desktop\20170906_11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\Desktop\20170906_110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3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760" cy="141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547" w:rsidRPr="004677E9" w:rsidRDefault="009C2547" w:rsidP="005B6FF2">
      <w:pPr>
        <w:rPr>
          <w:rFonts w:ascii="Times New Roman" w:hAnsi="Times New Roman" w:cs="Times New Roman"/>
          <w:sz w:val="28"/>
          <w:szCs w:val="28"/>
        </w:rPr>
      </w:pPr>
    </w:p>
    <w:p w:rsidR="009C2547" w:rsidRPr="004677E9" w:rsidRDefault="009C2547" w:rsidP="005B6FF2">
      <w:pPr>
        <w:rPr>
          <w:rFonts w:ascii="Times New Roman" w:hAnsi="Times New Roman" w:cs="Times New Roman"/>
          <w:sz w:val="28"/>
          <w:szCs w:val="28"/>
        </w:rPr>
      </w:pPr>
    </w:p>
    <w:p w:rsidR="004307F6" w:rsidRPr="004677E9" w:rsidRDefault="004307F6" w:rsidP="005B6FF2">
      <w:pPr>
        <w:rPr>
          <w:rFonts w:ascii="Times New Roman" w:hAnsi="Times New Roman" w:cs="Times New Roman"/>
          <w:sz w:val="28"/>
          <w:szCs w:val="28"/>
        </w:rPr>
      </w:pPr>
      <w:r w:rsidRPr="004677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9811" cy="2620937"/>
            <wp:effectExtent l="19050" t="0" r="6639" b="0"/>
            <wp:docPr id="4" name="Рисунок 4" descr="C:\Users\а\Desktop\20170908_17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\Desktop\20170908_171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063" t="35674" r="12451" b="18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11" cy="262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26E87" w:rsidRDefault="001B30D0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6E87">
        <w:rPr>
          <w:sz w:val="28"/>
          <w:szCs w:val="28"/>
        </w:rPr>
        <w:t>Выступил д</w:t>
      </w:r>
      <w:r w:rsidR="00D9390B" w:rsidRPr="004677E9">
        <w:rPr>
          <w:sz w:val="28"/>
          <w:szCs w:val="28"/>
        </w:rPr>
        <w:t xml:space="preserve">иректор школы </w:t>
      </w:r>
      <w:r w:rsidR="0070252E" w:rsidRPr="004677E9">
        <w:rPr>
          <w:sz w:val="28"/>
          <w:szCs w:val="28"/>
        </w:rPr>
        <w:t>Витигов Ш.Ш.</w:t>
      </w:r>
      <w:r w:rsidR="00B26E87">
        <w:rPr>
          <w:sz w:val="28"/>
          <w:szCs w:val="28"/>
        </w:rPr>
        <w:t xml:space="preserve">, который </w:t>
      </w:r>
      <w:r w:rsidR="0070252E" w:rsidRPr="004677E9">
        <w:rPr>
          <w:sz w:val="28"/>
          <w:szCs w:val="28"/>
        </w:rPr>
        <w:t xml:space="preserve"> </w:t>
      </w:r>
      <w:r w:rsidR="00D9390B" w:rsidRPr="004677E9">
        <w:rPr>
          <w:sz w:val="28"/>
          <w:szCs w:val="28"/>
        </w:rPr>
        <w:t xml:space="preserve">ознакомил присутствующих с целью данного семинара, подчеркнул актуальность данной проблемы. </w:t>
      </w:r>
      <w:r w:rsidR="0070252E" w:rsidRPr="004677E9">
        <w:rPr>
          <w:sz w:val="28"/>
          <w:szCs w:val="28"/>
        </w:rPr>
        <w:t xml:space="preserve"> </w:t>
      </w:r>
      <w:r w:rsidR="00D9390B" w:rsidRPr="004677E9">
        <w:rPr>
          <w:sz w:val="28"/>
          <w:szCs w:val="28"/>
        </w:rPr>
        <w:t xml:space="preserve">Он перечислил основные законы </w:t>
      </w:r>
      <w:r w:rsidR="0070252E" w:rsidRPr="004677E9">
        <w:rPr>
          <w:sz w:val="28"/>
          <w:szCs w:val="28"/>
        </w:rPr>
        <w:t xml:space="preserve">РФ </w:t>
      </w:r>
      <w:r w:rsidR="00D9390B" w:rsidRPr="004677E9">
        <w:rPr>
          <w:sz w:val="28"/>
          <w:szCs w:val="28"/>
        </w:rPr>
        <w:t>о наркотических средствах и психотропных</w:t>
      </w:r>
      <w:r w:rsidR="00A46543" w:rsidRPr="004677E9">
        <w:rPr>
          <w:sz w:val="28"/>
          <w:szCs w:val="28"/>
        </w:rPr>
        <w:t xml:space="preserve"> веществах</w:t>
      </w:r>
      <w:r w:rsidR="00B26E87">
        <w:rPr>
          <w:sz w:val="28"/>
          <w:szCs w:val="28"/>
        </w:rPr>
        <w:t xml:space="preserve">, </w:t>
      </w:r>
      <w:r w:rsidR="00B26E87">
        <w:rPr>
          <w:rStyle w:val="c2"/>
          <w:bCs/>
          <w:color w:val="000000"/>
          <w:sz w:val="28"/>
          <w:szCs w:val="28"/>
        </w:rPr>
        <w:t>произвел</w:t>
      </w:r>
      <w:r w:rsidR="00B26E87" w:rsidRPr="00B26E87">
        <w:rPr>
          <w:rStyle w:val="c2"/>
          <w:bCs/>
          <w:color w:val="000000"/>
          <w:sz w:val="28"/>
          <w:szCs w:val="28"/>
        </w:rPr>
        <w:t xml:space="preserve"> оценк</w:t>
      </w:r>
      <w:r w:rsidR="00B26E87">
        <w:rPr>
          <w:rStyle w:val="c2"/>
          <w:bCs/>
          <w:color w:val="000000"/>
          <w:sz w:val="28"/>
          <w:szCs w:val="28"/>
        </w:rPr>
        <w:t>у</w:t>
      </w:r>
      <w:r w:rsidR="00B26E87" w:rsidRPr="00B26E87">
        <w:rPr>
          <w:rStyle w:val="c2"/>
          <w:bCs/>
          <w:color w:val="000000"/>
          <w:sz w:val="28"/>
          <w:szCs w:val="28"/>
        </w:rPr>
        <w:t xml:space="preserve"> уровня информированности</w:t>
      </w:r>
      <w:r w:rsidR="00B26E87">
        <w:rPr>
          <w:rStyle w:val="c2"/>
          <w:bCs/>
          <w:color w:val="000000"/>
          <w:sz w:val="28"/>
          <w:szCs w:val="28"/>
        </w:rPr>
        <w:t xml:space="preserve"> присутствующих;</w:t>
      </w:r>
    </w:p>
    <w:p w:rsidR="00B26E87" w:rsidRP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 Существует ли проблема наркомании в нашем обществе?</w:t>
      </w:r>
    </w:p>
    <w:p w:rsid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Сталкивались ли с этой проблемой Вы или Ваши близкие?</w:t>
      </w:r>
    </w:p>
    <w:p w:rsid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вы чувствовали, сталкиваясь с этой проблемой среди Ваших близких, знакомых или друзей?</w:t>
      </w:r>
    </w:p>
    <w:p w:rsid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Почему люди употребляют наркотики? </w:t>
      </w:r>
    </w:p>
    <w:p w:rsid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Причины употребления и последствия употребления наркотиков? </w:t>
      </w:r>
    </w:p>
    <w:p w:rsid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Что можно сделать, чтобы человек изменил свое поведение на более безопасное?</w:t>
      </w:r>
      <w:r w:rsidR="00B51138">
        <w:rPr>
          <w:rStyle w:val="c3"/>
          <w:color w:val="000000"/>
          <w:sz w:val="28"/>
          <w:szCs w:val="28"/>
        </w:rPr>
        <w:t xml:space="preserve"> и.т.д.</w:t>
      </w:r>
    </w:p>
    <w:p w:rsidR="00B26E87" w:rsidRDefault="00B26E87" w:rsidP="00B26E8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Актуализация проблемы произошла в форме диалога.</w:t>
      </w:r>
    </w:p>
    <w:p w:rsidR="007468D0" w:rsidRPr="007468D0" w:rsidRDefault="0070252E" w:rsidP="00F23E1B">
      <w:pPr>
        <w:shd w:val="clear" w:color="auto" w:fill="FFFFFF"/>
        <w:spacing w:after="327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74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="001B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B2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выступил у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частковый инспектор</w:t>
      </w:r>
      <w:r w:rsidR="00F23E1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-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майор полиции </w:t>
      </w:r>
      <w:r w:rsidR="00A46543" w:rsidRPr="004677E9">
        <w:rPr>
          <w:rFonts w:ascii="Times New Roman" w:hAnsi="Times New Roman" w:cs="Times New Roman"/>
          <w:sz w:val="28"/>
          <w:szCs w:val="28"/>
        </w:rPr>
        <w:t xml:space="preserve">Исраилов Салман </w:t>
      </w:r>
      <w:r w:rsidR="00C2585B" w:rsidRPr="004677E9">
        <w:rPr>
          <w:rFonts w:ascii="Times New Roman" w:hAnsi="Times New Roman" w:cs="Times New Roman"/>
          <w:sz w:val="28"/>
          <w:szCs w:val="28"/>
        </w:rPr>
        <w:t>Вахитович</w:t>
      </w:r>
      <w:r w:rsidR="00C2585B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C2585B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перечислил статьи уголовной</w:t>
      </w:r>
      <w:r w:rsidR="00C2585B" w:rsidRPr="004677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ответственности за </w:t>
      </w:r>
      <w:r w:rsidR="00A46543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совершенные деяния связанные с наркотическими и психотропными веществами.</w:t>
      </w:r>
    </w:p>
    <w:p w:rsidR="00F23E1B" w:rsidRDefault="007468D0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 </w:t>
      </w:r>
      <w:r w:rsidR="00A46543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частности:</w:t>
      </w:r>
    </w:p>
    <w:p w:rsidR="00A46543" w:rsidRPr="004677E9" w:rsidRDefault="00A46543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-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незаконное приобретение, хранение, перевозку, изготовление наркотических средств</w:t>
      </w:r>
      <w:r w:rsidR="005F1CCE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(ст.228.до 15 лет лишения свободы)</w:t>
      </w:r>
    </w:p>
    <w:p w:rsidR="005F1CCE" w:rsidRPr="004677E9" w:rsidRDefault="005F1CCE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незаконное производство, сбыт, пересылку наркотических средств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(ст.228.1 УК РФ до пожизненного лишения свободы)</w:t>
      </w:r>
    </w:p>
    <w:p w:rsidR="005F1CCE" w:rsidRPr="004677E9" w:rsidRDefault="005F1CCE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перемещение наркотических средств через границу Российской Федерации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(ст.229.1 УК РФ до 20 лет лишения свободы)</w:t>
      </w:r>
    </w:p>
    <w:p w:rsidR="005F1CCE" w:rsidRPr="004677E9" w:rsidRDefault="005F1CCE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склонение к потреблению наркотических средств, психотропных веществ или их аналогов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(ст.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230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 1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 лет лишения свободы)</w:t>
      </w:r>
    </w:p>
    <w:p w:rsidR="005F1CCE" w:rsidRPr="007468D0" w:rsidRDefault="005F1CCE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оборот новых потенциально опасных психоактивных веществ (соли, миксы, спайсы),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ст. 234.1 УК РФ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 8 лет лишения свободы)</w:t>
      </w:r>
    </w:p>
    <w:p w:rsidR="007468D0" w:rsidRPr="004677E9" w:rsidRDefault="007468D0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5F1CCE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 вовлечение в совершение преступления несовершеннолетнего </w:t>
      </w:r>
      <w:r w:rsidR="005F1CCE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</w:t>
      </w:r>
      <w:r w:rsidR="005F1CCE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.150 УК</w:t>
      </w: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РФ до 5 лет лишения свободы.</w:t>
      </w:r>
      <w:r w:rsidR="005F1CCE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7468D0" w:rsidRPr="007468D0" w:rsidRDefault="005F1CCE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Также </w:t>
      </w:r>
      <w:r w:rsidR="004677E9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участковый инспектор предупредил, </w:t>
      </w:r>
      <w:r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 п</w:t>
      </w:r>
      <w:r w:rsidR="007468D0"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 назначении наказания отягчающим обстоятельством является совершение преступления в сос</w:t>
      </w:r>
      <w:r w:rsidR="004677E9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тоянии наркотического опьянения. Он особо подчеркнул, что добровольная сдача </w:t>
      </w:r>
      <w:r w:rsidR="004677E9"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правоох</w:t>
      </w:r>
      <w:r w:rsidR="004677E9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ранительные органы наркотических средств и активная</w:t>
      </w:r>
      <w:r w:rsidR="004677E9"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4677E9" w:rsidRP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помощь следствию позволяет освобождение </w:t>
      </w:r>
      <w:r w:rsidR="004677E9"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от уголовной ответственности.</w:t>
      </w:r>
    </w:p>
    <w:p w:rsidR="007468D0" w:rsidRDefault="007468D0" w:rsidP="007468D0">
      <w:pPr>
        <w:shd w:val="clear" w:color="auto" w:fill="FFFFFF"/>
        <w:spacing w:after="327" w:line="240" w:lineRule="auto"/>
        <w:rPr>
          <w:rFonts w:ascii="Times New Roman" w:hAnsi="Times New Roman" w:cs="Times New Roman"/>
          <w:sz w:val="28"/>
          <w:szCs w:val="28"/>
        </w:rPr>
      </w:pPr>
      <w:r w:rsidRPr="007468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4677E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В завершении встречи участковый инспектор - майор полиции </w:t>
      </w:r>
      <w:r w:rsidR="004677E9">
        <w:rPr>
          <w:rFonts w:ascii="Times New Roman" w:hAnsi="Times New Roman" w:cs="Times New Roman"/>
          <w:sz w:val="28"/>
          <w:szCs w:val="28"/>
        </w:rPr>
        <w:t>Исраилов Салман Вахитович, директор школы Витигов Ш.Ш. ответили на вопросы присутствующих.</w:t>
      </w:r>
    </w:p>
    <w:p w:rsidR="00A733A4" w:rsidRDefault="00A733A4" w:rsidP="007468D0">
      <w:pPr>
        <w:shd w:val="clear" w:color="auto" w:fill="FFFFFF"/>
        <w:spacing w:after="327" w:line="240" w:lineRule="auto"/>
        <w:rPr>
          <w:rFonts w:ascii="Times New Roman" w:hAnsi="Times New Roman" w:cs="Times New Roman"/>
          <w:sz w:val="28"/>
          <w:szCs w:val="28"/>
        </w:rPr>
      </w:pPr>
    </w:p>
    <w:p w:rsidR="00A733A4" w:rsidRDefault="00B51138" w:rsidP="007468D0">
      <w:pPr>
        <w:shd w:val="clear" w:color="auto" w:fill="FFFFFF"/>
        <w:spacing w:after="327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51138" w:rsidRDefault="00B51138" w:rsidP="007468D0">
      <w:pPr>
        <w:shd w:val="clear" w:color="auto" w:fill="FFFFFF"/>
        <w:spacing w:after="327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Зам. директора по ВР                        /Р.Л.Витигов/</w:t>
      </w:r>
    </w:p>
    <w:p w:rsidR="00F23E1B" w:rsidRPr="007468D0" w:rsidRDefault="00F23E1B" w:rsidP="007468D0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7468D0" w:rsidRDefault="007468D0" w:rsidP="005B6FF2">
      <w:pPr>
        <w:rPr>
          <w:rFonts w:ascii="Times New Roman" w:hAnsi="Times New Roman" w:cs="Times New Roman"/>
          <w:sz w:val="28"/>
          <w:szCs w:val="28"/>
        </w:rPr>
      </w:pPr>
    </w:p>
    <w:p w:rsidR="001B30D0" w:rsidRDefault="001B30D0" w:rsidP="005B6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B30D0" w:rsidRPr="004677E9" w:rsidRDefault="001B30D0" w:rsidP="005B6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sectPr w:rsidR="001B30D0" w:rsidRPr="004677E9" w:rsidSect="0000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F16" w:rsidRDefault="007E0F16" w:rsidP="00D9390B">
      <w:pPr>
        <w:spacing w:after="0" w:line="240" w:lineRule="auto"/>
      </w:pPr>
      <w:r>
        <w:separator/>
      </w:r>
    </w:p>
  </w:endnote>
  <w:endnote w:type="continuationSeparator" w:id="0">
    <w:p w:rsidR="007E0F16" w:rsidRDefault="007E0F16" w:rsidP="00D9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F16" w:rsidRDefault="007E0F16" w:rsidP="00D9390B">
      <w:pPr>
        <w:spacing w:after="0" w:line="240" w:lineRule="auto"/>
      </w:pPr>
      <w:r>
        <w:separator/>
      </w:r>
    </w:p>
  </w:footnote>
  <w:footnote w:type="continuationSeparator" w:id="0">
    <w:p w:rsidR="007E0F16" w:rsidRDefault="007E0F16" w:rsidP="00D93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FF2"/>
    <w:rsid w:val="0000773C"/>
    <w:rsid w:val="000855A4"/>
    <w:rsid w:val="001B30D0"/>
    <w:rsid w:val="004307F6"/>
    <w:rsid w:val="004677E9"/>
    <w:rsid w:val="00487111"/>
    <w:rsid w:val="005B6FF2"/>
    <w:rsid w:val="005F1CCE"/>
    <w:rsid w:val="0070252E"/>
    <w:rsid w:val="007468D0"/>
    <w:rsid w:val="007E0F16"/>
    <w:rsid w:val="009C2547"/>
    <w:rsid w:val="00A46543"/>
    <w:rsid w:val="00A733A4"/>
    <w:rsid w:val="00B26E87"/>
    <w:rsid w:val="00B51138"/>
    <w:rsid w:val="00BC4A65"/>
    <w:rsid w:val="00C2585B"/>
    <w:rsid w:val="00D9390B"/>
    <w:rsid w:val="00E81970"/>
    <w:rsid w:val="00F2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3C"/>
  </w:style>
  <w:style w:type="paragraph" w:styleId="2">
    <w:name w:val="heading 2"/>
    <w:basedOn w:val="a"/>
    <w:link w:val="20"/>
    <w:uiPriority w:val="9"/>
    <w:qFormat/>
    <w:rsid w:val="00746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9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390B"/>
  </w:style>
  <w:style w:type="paragraph" w:styleId="a8">
    <w:name w:val="footer"/>
    <w:basedOn w:val="a"/>
    <w:link w:val="a9"/>
    <w:uiPriority w:val="99"/>
    <w:semiHidden/>
    <w:unhideWhenUsed/>
    <w:rsid w:val="00D9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390B"/>
  </w:style>
  <w:style w:type="paragraph" w:customStyle="1" w:styleId="c1">
    <w:name w:val="c1"/>
    <w:basedOn w:val="a"/>
    <w:rsid w:val="00B2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6E87"/>
  </w:style>
  <w:style w:type="character" w:customStyle="1" w:styleId="c3">
    <w:name w:val="c3"/>
    <w:basedOn w:val="a0"/>
    <w:rsid w:val="00B26E87"/>
  </w:style>
  <w:style w:type="character" w:customStyle="1" w:styleId="c6">
    <w:name w:val="c6"/>
    <w:basedOn w:val="a0"/>
    <w:rsid w:val="00B26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21</cp:revision>
  <dcterms:created xsi:type="dcterms:W3CDTF">2017-11-30T11:10:00Z</dcterms:created>
  <dcterms:modified xsi:type="dcterms:W3CDTF">2017-11-30T14:40:00Z</dcterms:modified>
</cp:coreProperties>
</file>