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77B5D" w14:textId="25B690CF" w:rsidR="00E270F9" w:rsidRDefault="00FA5779" w:rsidP="00E270F9">
      <w:pPr>
        <w:jc w:val="center"/>
        <w:rPr>
          <w:rFonts w:ascii="Times New Roman" w:hAnsi="Times New Roman" w:cs="Times New Roman"/>
          <w:b/>
          <w:sz w:val="28"/>
          <w:szCs w:val="28"/>
        </w:rPr>
      </w:pPr>
      <w:r>
        <w:rPr>
          <w:noProof/>
        </w:rPr>
        <w:drawing>
          <wp:inline distT="0" distB="0" distL="0" distR="0" wp14:anchorId="547DFAA8" wp14:editId="333C2725">
            <wp:extent cx="5940425" cy="8603615"/>
            <wp:effectExtent l="0" t="0" r="317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8603615"/>
                    </a:xfrm>
                    <a:prstGeom prst="rect">
                      <a:avLst/>
                    </a:prstGeom>
                  </pic:spPr>
                </pic:pic>
              </a:graphicData>
            </a:graphic>
          </wp:inline>
        </w:drawing>
      </w:r>
    </w:p>
    <w:p w14:paraId="10145EA9" w14:textId="77777777" w:rsidR="00E270F9" w:rsidRDefault="00E270F9" w:rsidP="00FA5779">
      <w:pPr>
        <w:rPr>
          <w:rFonts w:ascii="Times New Roman" w:hAnsi="Times New Roman" w:cs="Times New Roman"/>
          <w:b/>
          <w:sz w:val="28"/>
          <w:szCs w:val="28"/>
        </w:rPr>
      </w:pPr>
    </w:p>
    <w:p w14:paraId="78803569" w14:textId="77777777" w:rsidR="00E270F9" w:rsidRDefault="00E270F9" w:rsidP="00E270F9">
      <w:pPr>
        <w:jc w:val="center"/>
        <w:rPr>
          <w:rFonts w:ascii="Times New Roman" w:hAnsi="Times New Roman" w:cs="Times New Roman"/>
          <w:b/>
          <w:sz w:val="28"/>
          <w:szCs w:val="28"/>
        </w:rPr>
      </w:pPr>
    </w:p>
    <w:p w14:paraId="698DE9F0" w14:textId="77777777" w:rsidR="00E270F9" w:rsidRPr="00E270F9" w:rsidRDefault="00E270F9" w:rsidP="00E270F9">
      <w:pPr>
        <w:rPr>
          <w:rFonts w:ascii="Times New Roman" w:hAnsi="Times New Roman" w:cs="Times New Roman"/>
          <w:b/>
          <w:sz w:val="28"/>
          <w:szCs w:val="28"/>
        </w:rPr>
      </w:pPr>
      <w:r w:rsidRPr="00E270F9">
        <w:rPr>
          <w:rFonts w:ascii="Times New Roman" w:hAnsi="Times New Roman" w:cs="Times New Roman"/>
          <w:b/>
          <w:sz w:val="28"/>
          <w:szCs w:val="28"/>
        </w:rPr>
        <w:t xml:space="preserve">1. Общие положения </w:t>
      </w:r>
    </w:p>
    <w:p w14:paraId="04549281"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1.1. Положение о формах, периодичности, порядке текущего контроля успеваемости и промежуточной аттестации учащихся МОУ «</w:t>
      </w:r>
      <w:r>
        <w:rPr>
          <w:rFonts w:ascii="Times New Roman" w:hAnsi="Times New Roman" w:cs="Times New Roman"/>
          <w:sz w:val="28"/>
          <w:szCs w:val="28"/>
        </w:rPr>
        <w:t xml:space="preserve">Ялхой-Мохковская </w:t>
      </w:r>
      <w:r w:rsidRPr="00E270F9">
        <w:rPr>
          <w:rFonts w:ascii="Times New Roman" w:hAnsi="Times New Roman" w:cs="Times New Roman"/>
          <w:sz w:val="28"/>
          <w:szCs w:val="28"/>
        </w:rPr>
        <w:t>СШ</w:t>
      </w:r>
      <w:r>
        <w:rPr>
          <w:rFonts w:ascii="Times New Roman" w:hAnsi="Times New Roman" w:cs="Times New Roman"/>
          <w:sz w:val="28"/>
          <w:szCs w:val="28"/>
        </w:rPr>
        <w:t xml:space="preserve">» </w:t>
      </w:r>
      <w:r w:rsidRPr="00E270F9">
        <w:rPr>
          <w:rFonts w:ascii="Times New Roman" w:hAnsi="Times New Roman" w:cs="Times New Roman"/>
          <w:sz w:val="28"/>
          <w:szCs w:val="28"/>
        </w:rPr>
        <w:t xml:space="preserve">(далее – учреждение) (далее – Положение) разработано в соответствии с: </w:t>
      </w:r>
    </w:p>
    <w:p w14:paraId="3B850B12"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Федеральным законом «Об образовании в Российской Федерации» (пункт 10 часть 3 статья 28); </w:t>
      </w:r>
    </w:p>
    <w:p w14:paraId="7A0691D2"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 Федеральным государственным образовательным стандартом начального общего образования, утвержденным приказом Минобрнауки от 19.12.2014 № 1598 (в действующей редакции); </w:t>
      </w:r>
    </w:p>
    <w:p w14:paraId="69150EC9"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Федеральным государственным образовательным стандартом начального общего образования учащихся с ограниченными возможностями здоровья, утвержденным приказом Минобрнауки от 19.12.2014 № 1598;</w:t>
      </w:r>
    </w:p>
    <w:p w14:paraId="67E52BA1"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 — Федеральным государственным образовательным стандартом основного общего образования, утвержденным приказом Минобрнауки от 17.12.2010 № 1897 (в действующей редакции);</w:t>
      </w:r>
    </w:p>
    <w:p w14:paraId="5DC7ADEE"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 — Федеральным государственным образовательным стандартом среднего общего образования, утвержденным приказом Минобрнауки от 17.05.2012 № 413 (в действующей редакции); </w:t>
      </w:r>
    </w:p>
    <w:p w14:paraId="5068799F"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w:t>
      </w:r>
      <w:proofErr w:type="spellStart"/>
      <w:r w:rsidRPr="00E270F9">
        <w:rPr>
          <w:rFonts w:ascii="Times New Roman" w:hAnsi="Times New Roman" w:cs="Times New Roman"/>
          <w:sz w:val="28"/>
          <w:szCs w:val="28"/>
        </w:rPr>
        <w:t>Минпросвещения</w:t>
      </w:r>
      <w:proofErr w:type="spellEnd"/>
      <w:r w:rsidRPr="00E270F9">
        <w:rPr>
          <w:rFonts w:ascii="Times New Roman" w:hAnsi="Times New Roman" w:cs="Times New Roman"/>
          <w:sz w:val="28"/>
          <w:szCs w:val="28"/>
        </w:rPr>
        <w:t xml:space="preserve"> от 22.03.2021 № 115; </w:t>
      </w:r>
    </w:p>
    <w:p w14:paraId="530EB3C2"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Порядком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09.11.2018 № 196 (в действующей редакции); </w:t>
      </w:r>
    </w:p>
    <w:p w14:paraId="76130200"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Рекомендациями для системы общего образования по основным подходам к формированию графика проведения оценочных процедур в общеобразовательных организациях в 2021/2022 учебном году (письмо </w:t>
      </w:r>
      <w:proofErr w:type="spellStart"/>
      <w:r w:rsidRPr="00E270F9">
        <w:rPr>
          <w:rFonts w:ascii="Times New Roman" w:hAnsi="Times New Roman" w:cs="Times New Roman"/>
          <w:sz w:val="28"/>
          <w:szCs w:val="28"/>
        </w:rPr>
        <w:t>Минпросвещения</w:t>
      </w:r>
      <w:proofErr w:type="spellEnd"/>
      <w:r w:rsidRPr="00E270F9">
        <w:rPr>
          <w:rFonts w:ascii="Times New Roman" w:hAnsi="Times New Roman" w:cs="Times New Roman"/>
          <w:sz w:val="28"/>
          <w:szCs w:val="28"/>
        </w:rPr>
        <w:t xml:space="preserve"> России от 06.08.2021 № СК-228/03, Рособрнадзора от 06.08.2021 № 01-169/08-01); </w:t>
      </w:r>
    </w:p>
    <w:p w14:paraId="5240A2C0"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Правоустанавливающими документами и локальными нормативными актами учреждения; </w:t>
      </w:r>
    </w:p>
    <w:p w14:paraId="14B07732"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lastRenderedPageBreak/>
        <w:sym w:font="Symbol" w:char="F02D"/>
      </w:r>
      <w:r w:rsidRPr="00E270F9">
        <w:rPr>
          <w:rFonts w:ascii="Times New Roman" w:hAnsi="Times New Roman" w:cs="Times New Roman"/>
          <w:sz w:val="28"/>
          <w:szCs w:val="28"/>
        </w:rPr>
        <w:t xml:space="preserve"> Уставом учреждения. </w:t>
      </w:r>
    </w:p>
    <w:p w14:paraId="50D96BAA"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1.2. Действие Положения распространяется на всех учащихся, принятых в учреждение на обучение по основным общеобразовательным программам начального общего, основного общего и среднего общего образования, а также на родителей, (законных представителей) учащихся и педагогических работников, участвующих в реализации указанных образовательных программ. </w:t>
      </w:r>
    </w:p>
    <w:p w14:paraId="400442EE"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1.3. Положение определяет формы, периодичность и порядок текущего контроля успеваемости и промежуточной аттестации учащихся при освоении ими основных общеобразовательных программ начального, основного и среднего общего образования, а также порядок ликвидации академической задолженности. </w:t>
      </w:r>
    </w:p>
    <w:p w14:paraId="7E888D0F"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1.4. Текущий контроль успеваемости и результаты промежуточной аттестации являются оценочными процедурами, проводимыми образовательной организацией, а также частью внутренней системы оценки качества образования по направлению «качество образовательного процесса» и отражают динамику индивидуальных образовательных достижений учащихся в соответствии с планируемыми результатами освоения основной образовательной программы соответствующего уровня общего образования. 1.5. Текущий контроль успеваемости и промежуточная аттестация по отдельным частям учебного предмета или учебному предмету в целом, курсу, дисциплине (модулю) образовательной программы проводятся в рамках часов, отведенных учебным планом (индивидуальным учебным планом) на соответствующие части образовательной программы. </w:t>
      </w:r>
    </w:p>
    <w:p w14:paraId="5798682B" w14:textId="77777777" w:rsidR="00E270F9" w:rsidRPr="00E270F9" w:rsidRDefault="00E270F9" w:rsidP="00E270F9">
      <w:pPr>
        <w:rPr>
          <w:rFonts w:ascii="Times New Roman" w:hAnsi="Times New Roman" w:cs="Times New Roman"/>
          <w:b/>
          <w:sz w:val="28"/>
          <w:szCs w:val="28"/>
        </w:rPr>
      </w:pPr>
      <w:r w:rsidRPr="00E270F9">
        <w:rPr>
          <w:rFonts w:ascii="Times New Roman" w:hAnsi="Times New Roman" w:cs="Times New Roman"/>
          <w:b/>
          <w:sz w:val="28"/>
          <w:szCs w:val="28"/>
        </w:rPr>
        <w:t xml:space="preserve"> 2. Оценочные процедуры </w:t>
      </w:r>
    </w:p>
    <w:p w14:paraId="0CE10CDF"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2.1. К оценочным процедурам относятся: контрольные, проверочные и диагностические работы, которые выполняются всеми учащимися в классе одновременно и длительность которых составляет не менее тридцати минут. 2.2. Под контрольной или проверочной понимается форма текущего контроля </w:t>
      </w:r>
      <w:proofErr w:type="spellStart"/>
      <w:r w:rsidRPr="00E270F9">
        <w:rPr>
          <w:rFonts w:ascii="Times New Roman" w:hAnsi="Times New Roman" w:cs="Times New Roman"/>
          <w:sz w:val="28"/>
          <w:szCs w:val="28"/>
        </w:rPr>
        <w:t>успеваемостиили</w:t>
      </w:r>
      <w:proofErr w:type="spellEnd"/>
      <w:r w:rsidRPr="00E270F9">
        <w:rPr>
          <w:rFonts w:ascii="Times New Roman" w:hAnsi="Times New Roman" w:cs="Times New Roman"/>
          <w:sz w:val="28"/>
          <w:szCs w:val="28"/>
        </w:rPr>
        <w:t xml:space="preserve"> промежуточной аттестации учащихся, реализуемая в рамках образовательного процесса в общеобразовательной организации и нацеленная на оценку достижения каждым учащимся образовательной и/или группой учащихся (классом, организации, всеми образовательными всеми классами организациями муниципалитета или субъекта Российской Федерации и т.д.) требований к предметным и/или метапредметным результатам обучения в соответствии с федеральными государственными образовательными стандартами начального общего, основного общего и среднего общего образования (далее ФГОС) при освоении образовательной </w:t>
      </w:r>
      <w:r w:rsidRPr="00E270F9">
        <w:rPr>
          <w:rFonts w:ascii="Times New Roman" w:hAnsi="Times New Roman" w:cs="Times New Roman"/>
          <w:sz w:val="28"/>
          <w:szCs w:val="28"/>
        </w:rPr>
        <w:lastRenderedPageBreak/>
        <w:t>программы, в том числе отдельной части или всего объема учебного предмета, курса, дисциплины (модуля) образовательной программы.</w:t>
      </w:r>
    </w:p>
    <w:p w14:paraId="30B772EC"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 2.3. Под диагностической работой понимается форма оценки или мониторинга результатов обучения, реализуемая в рамках учебного процесса в общеобразовательной организации и нацеленная на выявление и изучение уровня и качества подготовки учащихся, включая достижение каждым учащимся и/или группой учащихся (классом, всеми классами образовательной организации, образовательными муниципалитета или субъекта Российской Федерации и т.д.) требований организациями к предметным и/или метапредметным, и/или личностным результатам обучения в соответствии с ФГОС, a также факторы, обусловливающие выявленные результаты обучения. </w:t>
      </w:r>
    </w:p>
    <w:p w14:paraId="08C08C26"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2.4. Оценочные процедуры бывают </w:t>
      </w:r>
      <w:proofErr w:type="spellStart"/>
      <w:r w:rsidRPr="00E270F9">
        <w:rPr>
          <w:rFonts w:ascii="Times New Roman" w:hAnsi="Times New Roman" w:cs="Times New Roman"/>
          <w:sz w:val="28"/>
          <w:szCs w:val="28"/>
        </w:rPr>
        <w:t>трѐх</w:t>
      </w:r>
      <w:proofErr w:type="spellEnd"/>
      <w:r w:rsidRPr="00E270F9">
        <w:rPr>
          <w:rFonts w:ascii="Times New Roman" w:hAnsi="Times New Roman" w:cs="Times New Roman"/>
          <w:sz w:val="28"/>
          <w:szCs w:val="28"/>
        </w:rPr>
        <w:t xml:space="preserve"> уровней: федеральные оценочные процедуры, региональные оценочные процедуры и оценочные процедуры, проводимые общеобразовательной организацией. </w:t>
      </w:r>
    </w:p>
    <w:p w14:paraId="5DCD3B0F"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2.5. К оценочным процедурам, проводимым общеобразовательной организацией, относится текущий контроль и промежуточная аттестация учащихся. При планировании оценочных процедур на уровне образовательной организации, необходимо учитывать наличие информации, получаемой в ходе федеральных и региональных оценочных процедур, и избегать дублирования по содержанию различных оценочных процедур. </w:t>
      </w:r>
    </w:p>
    <w:p w14:paraId="255FA390"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2.6. К контрольным работам относятся: контрольная работа; итоговая контрольная работа; контрольное сочинение; контрольное изложение; контрольный диктант; ВПР; итоговый тест (тестирование). </w:t>
      </w:r>
    </w:p>
    <w:p w14:paraId="6112A17A"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2.7. К проверочным работам относятся: проверочная работа; самостоятельная работа; тест/тестирование. </w:t>
      </w:r>
    </w:p>
    <w:p w14:paraId="22C9C12E"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2.8. Выполнение контрольных работ, предусмотренных рабочими программами учебных предметов, является обязательным для всех учащихся. 2.9. Учащимся, не выполнившим контрольную работу в связи с временным освобождением от посещения учебных занятий в Учреждении и (или) от выполнения отдельных видов работ (по болезни, семейным обстоятельствам или иной уважительной причине), а равно самовольно пропустившим контрольную работу, предоставляется возможность выполнить пропущенные контрольные работы в течение соответствующей учебной четверти (полугодия), либо по истечении срока освобождения от учебных занятий. 2.10. В целях создания условий, отвечающих физиологическим особенностям учащихся, необходимо: </w:t>
      </w:r>
    </w:p>
    <w:p w14:paraId="3104BEDB"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lastRenderedPageBreak/>
        <w:sym w:font="Symbol" w:char="F02D"/>
      </w:r>
      <w:r w:rsidRPr="00E270F9">
        <w:rPr>
          <w:rFonts w:ascii="Times New Roman" w:hAnsi="Times New Roman" w:cs="Times New Roman"/>
          <w:sz w:val="28"/>
          <w:szCs w:val="28"/>
        </w:rPr>
        <w:t xml:space="preserve"> 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 </w:t>
      </w:r>
    </w:p>
    <w:p w14:paraId="1E1A936E"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14:paraId="7C969B74"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не проводить для учащихся одного класса более одной оценочной процедуры в день; </w:t>
      </w:r>
    </w:p>
    <w:p w14:paraId="38D6AFB2"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исключить ситуации замещения полноценного учебного процесса в соответствии; </w:t>
      </w:r>
    </w:p>
    <w:p w14:paraId="1F1F1190"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однотипных с образовательной программой многократным выполнением заданий конкретной оценочной процедуры, проведения «предварительных» контрольных или проверочных работ непосредственно перед планируемой датой проведения оценочной процедуры; </w:t>
      </w:r>
    </w:p>
    <w:p w14:paraId="05F1893F"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при проведении оценочной процедуры учитывать необходимость реализации в рамках учебного процесса таких этапов, как проверка работ учащихся, формирование массива результатов оценочной процедуры, анализ результатов учителем, разбор ошибок, допущенных обучающимися при выполнении работы, отработка выявленных проблем, при необходимости - повторение и закрепление материала; </w:t>
      </w:r>
    </w:p>
    <w:p w14:paraId="1E2AF7C0"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не использовать для проведения оценочных процедур копии листов с заданиями, полученные в результате ксерографии (возможно использование материалов, распечатанных на принтере с высоким разрешением, типографских бланков, учебников, записей на доске и т.п.). </w:t>
      </w:r>
    </w:p>
    <w:p w14:paraId="716F4DA0" w14:textId="77777777" w:rsidR="00E270F9" w:rsidRPr="00E270F9" w:rsidRDefault="00E270F9" w:rsidP="00E270F9">
      <w:pPr>
        <w:rPr>
          <w:rFonts w:ascii="Times New Roman" w:hAnsi="Times New Roman" w:cs="Times New Roman"/>
          <w:b/>
          <w:sz w:val="28"/>
          <w:szCs w:val="28"/>
        </w:rPr>
      </w:pPr>
      <w:r w:rsidRPr="00E270F9">
        <w:rPr>
          <w:rFonts w:ascii="Times New Roman" w:hAnsi="Times New Roman" w:cs="Times New Roman"/>
          <w:b/>
          <w:sz w:val="28"/>
          <w:szCs w:val="28"/>
        </w:rPr>
        <w:t xml:space="preserve">3. Текущий контроль успеваемости учащихся </w:t>
      </w:r>
    </w:p>
    <w:p w14:paraId="5601DAE6"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3.1. Текущий контроль успеваемости учащихся – систематическая проверка образовательных (учебных) достижений учащихся,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 предусмотренных федеральными государственными образовательными стандартами соответствующего уровня общего образования. </w:t>
      </w:r>
    </w:p>
    <w:p w14:paraId="2037996D"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3.2. Текущий контроль успеваемости учащихся осуществляется в целях: </w:t>
      </w:r>
    </w:p>
    <w:p w14:paraId="1005A558"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lastRenderedPageBreak/>
        <w:sym w:font="Symbol" w:char="F02D"/>
      </w:r>
      <w:r w:rsidRPr="00E270F9">
        <w:rPr>
          <w:rFonts w:ascii="Times New Roman" w:hAnsi="Times New Roman" w:cs="Times New Roman"/>
          <w:sz w:val="28"/>
          <w:szCs w:val="28"/>
        </w:rPr>
        <w:t xml:space="preserve"> определения степени освоения учащимися основной образовательной программы соответствующего уровня общего образования в течение учебного года по учебным предметам, курсам, дисциплинам (модулям) учебного плана образовательной программы; </w:t>
      </w:r>
    </w:p>
    <w:p w14:paraId="43A4E408"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коррекции рабочих программ учебных предметов, курсов, дисциплин (модулей) в зависимости от анализа качества, темпа и особенностей освоения изученного материала;</w:t>
      </w:r>
    </w:p>
    <w:p w14:paraId="27CCD030"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 </w:t>
      </w:r>
      <w:r w:rsidRPr="00E270F9">
        <w:rPr>
          <w:rFonts w:ascii="Times New Roman" w:hAnsi="Times New Roman" w:cs="Times New Roman"/>
          <w:sz w:val="28"/>
          <w:szCs w:val="28"/>
        </w:rPr>
        <w:sym w:font="Symbol" w:char="F02D"/>
      </w:r>
      <w:r>
        <w:rPr>
          <w:rFonts w:ascii="Times New Roman" w:hAnsi="Times New Roman" w:cs="Times New Roman"/>
          <w:sz w:val="28"/>
          <w:szCs w:val="28"/>
        </w:rPr>
        <w:t xml:space="preserve"> предупреждения неуспеваемости;</w:t>
      </w:r>
      <w:r w:rsidRPr="00E270F9">
        <w:rPr>
          <w:rFonts w:ascii="Times New Roman" w:hAnsi="Times New Roman" w:cs="Times New Roman"/>
          <w:sz w:val="28"/>
          <w:szCs w:val="28"/>
        </w:rPr>
        <w:t xml:space="preserve"> </w:t>
      </w:r>
    </w:p>
    <w:p w14:paraId="775B8DA3"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оценки индивидуальных образовательных достижений учащихся и динамики их роста в течение учебного года; </w:t>
      </w:r>
    </w:p>
    <w:p w14:paraId="0E559C01"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выявления индивидуально значимых и иных факторов (обстоятельств), способствующих или препятствующих достижению учащимися планируемых образовательных результатов освоения соответствующей основной общеобразовательной программы; </w:t>
      </w:r>
    </w:p>
    <w:p w14:paraId="054E9A86"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изучения и оценки эффективности методов, форм и средств обучения, используемых в образовательном процессе;</w:t>
      </w:r>
    </w:p>
    <w:p w14:paraId="338AB716"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 </w:t>
      </w: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принятия организационно-педагогических и иных решений по совершенствованию образовательного процесса в учреждении. </w:t>
      </w:r>
    </w:p>
    <w:p w14:paraId="6B9E8781"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3.3. Текущий контроль успеваемости проводится для всех учащихся учреждения, за исключением лиц, осваивающих основную образовательную программу в форме самообразования или семейного образования либо учащихся по не имеющей государственной аккредитации образовательной программе, зачисленных в учреждение для прохождения промежуточной и государственной итоговой аттестации, а также учащихся заочной формы обучения.</w:t>
      </w:r>
    </w:p>
    <w:p w14:paraId="3BC148C3"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 3.4. Предметом текущего контроля является способность учащихся решать учебные задачи с использованием следующих средств: </w:t>
      </w:r>
    </w:p>
    <w:p w14:paraId="01114612"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система предметных знаний, включающая опорные знания (ключевые теории, идеи, понятия, факты, методы), усвоение которых принципиально необходимо для успешного обучения, и знания, дополняющие, расширяющие опорные знания, а также знания, служащие пропедевтикой для последующего изуч</w:t>
      </w:r>
      <w:r>
        <w:rPr>
          <w:rFonts w:ascii="Times New Roman" w:hAnsi="Times New Roman" w:cs="Times New Roman"/>
          <w:sz w:val="28"/>
          <w:szCs w:val="28"/>
        </w:rPr>
        <w:t xml:space="preserve">ения других учебных предметов; </w:t>
      </w:r>
    </w:p>
    <w:p w14:paraId="0EB9E33B"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действия с предметным содержанием, предполагающие использование адекватных знаково-символических средств; моделирование; сравнение, группировку и классификацию объектов; анализ, синтез и обобщение учебного материала; установление связей (в том числе причинно-</w:t>
      </w:r>
      <w:r w:rsidRPr="00E270F9">
        <w:rPr>
          <w:rFonts w:ascii="Times New Roman" w:hAnsi="Times New Roman" w:cs="Times New Roman"/>
          <w:sz w:val="28"/>
          <w:szCs w:val="28"/>
        </w:rPr>
        <w:lastRenderedPageBreak/>
        <w:t xml:space="preserve">следственных) и аналогий; поиск, преобразование, представление и интерпретация информации. </w:t>
      </w:r>
    </w:p>
    <w:p w14:paraId="0C4EF4E0"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3.5. Текущий контроль успеваемости осуществляется педагогическим работником, реализующим соответствующую часть образовательной программы самостоятельно. Текущий контроль успеваемости осуществляется поурочно и (или) по темам в соответствии с тематическим планированием рабочей программы учебного предмета, курса, дисциплины (модуля) с учетом требований федерального государственного образовательного стандарта соответствующего уровня общего образования, индивидуальных особенностей, учащихся класса, содержанием образовательной программы, используемых образовательных технологий в формах: </w:t>
      </w:r>
    </w:p>
    <w:p w14:paraId="4C14FB52"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письменной работы (тест, диктант, изложение, сочинение, реферат, эссе, контрольные, проверочные, самостоятельные, лабораторные и практические работы);</w:t>
      </w:r>
    </w:p>
    <w:p w14:paraId="5BFA54FD"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 </w:t>
      </w: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устного ответа, в том числе в форме опроса, защиты проекта, реферата или творческой работы, работы на семинаре, коллоквиуме, практикуме; </w:t>
      </w:r>
    </w:p>
    <w:p w14:paraId="2D9B4820"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диагностики образовательных достижений учащихся (стартовой, итоговой); </w:t>
      </w: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иных формах, предусмотренных учебным планом (индивидуальным учебным планом). </w:t>
      </w:r>
    </w:p>
    <w:p w14:paraId="392AC1C7" w14:textId="77777777" w:rsidR="00E270F9"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3.6. Текущий контроль успеваемости учащихся первого класса в течение учебного года осуществляется без балльного оценивания знаний учащихся и домашних заданий посредством ежедневной проверки полноты и качества выполненных ими работ, завершающейся дачей необходимых индивидуальных рекомендаций учащимся и (или) их родителям (законным представителям) по достижению планируемых образовательных результатов согласно основной образовательной программе начального общего образования. </w:t>
      </w:r>
    </w:p>
    <w:p w14:paraId="3858B414"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3.7. Текущий контроль успеваемости учащихся 2-11 классов осуществляется по пятибалльной системе оценивания. Исключение составляют учебные курсы ОРКСЭ (4 класс), «Моя Республика» (5-9 класс), «Индивидуальный проект» (10-11 класс) и элективные курсы (5- 11 класс). По данным курсам текущий контроль осуществляется </w:t>
      </w:r>
      <w:proofErr w:type="spellStart"/>
      <w:r w:rsidRPr="00E270F9">
        <w:rPr>
          <w:rFonts w:ascii="Times New Roman" w:hAnsi="Times New Roman" w:cs="Times New Roman"/>
          <w:sz w:val="28"/>
          <w:szCs w:val="28"/>
        </w:rPr>
        <w:t>безотметочно</w:t>
      </w:r>
      <w:proofErr w:type="spellEnd"/>
      <w:r w:rsidRPr="00E270F9">
        <w:rPr>
          <w:rFonts w:ascii="Times New Roman" w:hAnsi="Times New Roman" w:cs="Times New Roman"/>
          <w:sz w:val="28"/>
          <w:szCs w:val="28"/>
        </w:rPr>
        <w:t xml:space="preserve"> («зачтено»). Критерии выставления текущих отметок успеваемости представлены в приложении 1. Для письменных работ, результат прохождения которых фиксируется в баллах или иных значениях, разрабатывается шкала перерасчета полученного результата в отметку по пятибалльной шкале. Шкала перерасчета </w:t>
      </w:r>
      <w:r w:rsidRPr="00E270F9">
        <w:rPr>
          <w:rFonts w:ascii="Times New Roman" w:hAnsi="Times New Roman" w:cs="Times New Roman"/>
          <w:sz w:val="28"/>
          <w:szCs w:val="28"/>
        </w:rPr>
        <w:lastRenderedPageBreak/>
        <w:t xml:space="preserve">разрабатывается с учетом уровня сложности заданий, времени выполнения работы и иных характеристик письменной работы. </w:t>
      </w:r>
    </w:p>
    <w:p w14:paraId="3E01335D"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3.8. Отметки по установленным формам текущего контроля успеваемости учащихся своевременно фиксируются педагогическим работником в электронном журнале успеваемости: </w:t>
      </w:r>
    </w:p>
    <w:p w14:paraId="4F1C574B"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3.8.1 за устный ответ отметка выставляется учителем в ходе урока и заносится в электронный журнал в течение одного дня; </w:t>
      </w:r>
    </w:p>
    <w:p w14:paraId="0D4DB04A"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3.8.2 за письменный ответ отметка выставляется учителем в течение недели. В случае проведения внешней диагностики – после получения результатов из соответствующей организации. </w:t>
      </w:r>
    </w:p>
    <w:p w14:paraId="7870CAC4"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3.9. Обязательные формы и условия текущего контроля по учебным предметам определяются педагогическим работником с учетом планируемых образовательных результатов освоения соответствующей основной общеобразовательной программы в начале учебного года и доводятся до сведения учащихся и родителей (законных представителей). </w:t>
      </w:r>
    </w:p>
    <w:p w14:paraId="1A1FB0C6"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3.10. График проведения обязательных форм текущего контроля успеваемости учащихся (диктант, изложение, сочинение, контрольные работы и другие оценочные процедуры) по учебным предметам учебного плана (на полугодие) предоставляется педагогами заместителю директора, утверждается руководителем образовательной организации и является обязательным для всех педагогических работников и учащихся. </w:t>
      </w:r>
    </w:p>
    <w:p w14:paraId="4CCD613D"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3.11. Успеваемость учащихся, занимающихся по индивидуальному учебному плану, 6 подлежит текущему контролю с учетом особенностей освоения образовательной программы, предусмотренных индивидуальным учебным планом. </w:t>
      </w:r>
    </w:p>
    <w:p w14:paraId="7E183BAC"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3.12.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(электронный дневник), так и по запросу родителей (законных представителей) учащихся. Педагогические работники в рамках работы с 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 классному руководителю. </w:t>
      </w:r>
    </w:p>
    <w:p w14:paraId="02B61F83"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3.13. Последствия получения неудовлетворительного результата текущего контроля успеваемости определяются педагогическим работником в </w:t>
      </w:r>
      <w:r w:rsidRPr="00E270F9">
        <w:rPr>
          <w:rFonts w:ascii="Times New Roman" w:hAnsi="Times New Roman" w:cs="Times New Roman"/>
          <w:sz w:val="28"/>
          <w:szCs w:val="28"/>
        </w:rPr>
        <w:lastRenderedPageBreak/>
        <w:t xml:space="preserve">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w:t>
      </w:r>
    </w:p>
    <w:p w14:paraId="1FE398F8"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3.14. Проведение текущего контроля не допускается сразу после длительного пропуска учащимся учебных занятий по уважительной причине. Отсутствием по уважительной причине является отсутствие, подтвержденное: </w:t>
      </w:r>
    </w:p>
    <w:p w14:paraId="7970144B"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медицинской справкой или санаторно-оздоровительной путевкой; </w:t>
      </w:r>
    </w:p>
    <w:p w14:paraId="5BC78CE9"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справкой из военкомата; </w:t>
      </w:r>
    </w:p>
    <w:p w14:paraId="1175B6AA"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заявлением родителей (законных представителей) учащегося (в случае трагических событий, участия в предметных олимпиадах, конференциях, конкурсах различного уровня, соревнованиях); </w:t>
      </w:r>
    </w:p>
    <w:p w14:paraId="6BED6070"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обстоятельствами непреодолимой силы, определяемые в соответствии с Гражданским кодексом Российской Федерации. Все остальные причины отсутствия учащегося в учреждении являются неуважительными. </w:t>
      </w:r>
    </w:p>
    <w:p w14:paraId="0C9989DF"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3.15. Текущий контроль успеваемости учащихся, нуждающихся в длительном лечении, для которых организовано освоение основных общеобразовательных программ на дому, осуществляют педагогические работники учреждения. Отметки по установленным формам текущего контроля успеваемости учащихся фиксируются в журнале обучения на дому. 3.16. Текущий контроль успеваемости учащихся, нуждающихся в длительном лечении, для которых организовано освоение основных общеобразовательных программ в медицинской организации, осуществляется данной организацией. Результаты успеваемости подтверждаются справкой об обучении в медицинской организации и учитываются в порядке, предусмотренном локальным нормативным актом учреждения. </w:t>
      </w:r>
    </w:p>
    <w:p w14:paraId="794AFA1D"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3.17. Текущий контроль успеваемости в рамках внеурочной деятельности определятся ее моделью, формой организации занятий и особенностями выбранного направления внеурочной деятельности. Оценивание достижения планируемых результатов внеурочной деятельности учащихся осуществляется в порядке и на условиях, установленных локальным нормативным актом учреждения. </w:t>
      </w:r>
    </w:p>
    <w:p w14:paraId="4C6A1D06" w14:textId="77777777" w:rsidR="00036802" w:rsidRPr="00036802" w:rsidRDefault="00E270F9" w:rsidP="00E270F9">
      <w:pPr>
        <w:rPr>
          <w:rFonts w:ascii="Times New Roman" w:hAnsi="Times New Roman" w:cs="Times New Roman"/>
          <w:b/>
          <w:sz w:val="28"/>
          <w:szCs w:val="28"/>
        </w:rPr>
      </w:pPr>
      <w:r w:rsidRPr="00036802">
        <w:rPr>
          <w:rFonts w:ascii="Times New Roman" w:hAnsi="Times New Roman" w:cs="Times New Roman"/>
          <w:b/>
          <w:sz w:val="28"/>
          <w:szCs w:val="28"/>
        </w:rPr>
        <w:t xml:space="preserve">4. Промежуточная аттестация учащихся </w:t>
      </w:r>
    </w:p>
    <w:p w14:paraId="1DE85E00"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lastRenderedPageBreak/>
        <w:t>4.1. Промежуточная аттестация – это подтверждение освоения отдельной части или всего объема учебного предмета, курса, дисциплины (модуля) образовательной программы.</w:t>
      </w:r>
    </w:p>
    <w:p w14:paraId="766AF246"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 4.2. Промежуточная аттестация в учреждении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 </w:t>
      </w:r>
    </w:p>
    <w:p w14:paraId="7FDD642F"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4.3. Целями проведения промежуточной аттестации являются:</w:t>
      </w:r>
    </w:p>
    <w:p w14:paraId="6B59498C"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 - объективное установление фактического уровня освоения образовательной </w:t>
      </w:r>
      <w:r w:rsidR="00036802">
        <w:rPr>
          <w:rFonts w:ascii="Times New Roman" w:hAnsi="Times New Roman" w:cs="Times New Roman"/>
          <w:sz w:val="28"/>
          <w:szCs w:val="28"/>
        </w:rPr>
        <w:t>программы</w:t>
      </w:r>
      <w:r w:rsidRPr="00E270F9">
        <w:rPr>
          <w:rFonts w:ascii="Times New Roman" w:hAnsi="Times New Roman" w:cs="Times New Roman"/>
          <w:sz w:val="28"/>
          <w:szCs w:val="28"/>
        </w:rPr>
        <w:t xml:space="preserve"> и достижения результатов освоения образовательной программы; - соотнесение этого уровня с требованиями ФГОС; </w:t>
      </w:r>
    </w:p>
    <w:p w14:paraId="5B675E0B"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w:t>
      </w:r>
      <w:r w:rsidR="00036802">
        <w:rPr>
          <w:rFonts w:ascii="Times New Roman" w:hAnsi="Times New Roman" w:cs="Times New Roman"/>
          <w:sz w:val="28"/>
          <w:szCs w:val="28"/>
        </w:rPr>
        <w:t>ии образовательной деятельности;</w:t>
      </w:r>
      <w:r w:rsidRPr="00E270F9">
        <w:rPr>
          <w:rFonts w:ascii="Times New Roman" w:hAnsi="Times New Roman" w:cs="Times New Roman"/>
          <w:sz w:val="28"/>
          <w:szCs w:val="28"/>
        </w:rPr>
        <w:t xml:space="preserve"> </w:t>
      </w:r>
    </w:p>
    <w:p w14:paraId="278FB246"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14:paraId="4EB6FEF2"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 4.4. Промежуточную аттестацию в обязательном порядке проходят все учащиеся, осваивающие основную образовательную программу начального общего образования, основного общего образования, среднего общего образования во всех формах обучения, включая учащихся, осваивающих образовательные программы учреждения по индивидуальным учебным планам; учащихся, осваивающих программу в форме семейного образования (экстерны) и в форме самообразования (экстерны). </w:t>
      </w:r>
    </w:p>
    <w:p w14:paraId="5D5F69BF"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4.5. Учащиеся с ОВЗ могут проходить промежуточную аттестацию в формах, отличных от форм, указанных в учебном плане основной образовательной программы на уровень образования. В случае отличия форм промежуточной аттестации для учащихся с ОВЗ, их необходимо указать в индивидуальном учебном плане учащегося. </w:t>
      </w:r>
    </w:p>
    <w:p w14:paraId="3068AA71"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4.6. Промежуточная аттестация учащихся проводится в формах, определенных учебным планом, в сроки, утвержденные календарным учебным графиком, и в порядке, установленном пунктом 3.10. настоящего Положения. </w:t>
      </w:r>
    </w:p>
    <w:p w14:paraId="3A5F73AA"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lastRenderedPageBreak/>
        <w:t>4.7. Перечень учебных предметов, курсов, дисциплин (модулей), выносимых на промежуточную аттестацию, определяются основной образовательной программой по уровням общего образования (учебным(и) планом(</w:t>
      </w:r>
      <w:proofErr w:type="spellStart"/>
      <w:r w:rsidRPr="00E270F9">
        <w:rPr>
          <w:rFonts w:ascii="Times New Roman" w:hAnsi="Times New Roman" w:cs="Times New Roman"/>
          <w:sz w:val="28"/>
          <w:szCs w:val="28"/>
        </w:rPr>
        <w:t>ами</w:t>
      </w:r>
      <w:proofErr w:type="spellEnd"/>
      <w:r w:rsidRPr="00E270F9">
        <w:rPr>
          <w:rFonts w:ascii="Times New Roman" w:hAnsi="Times New Roman" w:cs="Times New Roman"/>
          <w:sz w:val="28"/>
          <w:szCs w:val="28"/>
        </w:rPr>
        <w:t xml:space="preserve">)). </w:t>
      </w:r>
    </w:p>
    <w:p w14:paraId="7AE50696"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4.8. В качестве результатов промежуточной аттестации могут быть зачтены результаты Всероссийских проверочных работ (далее по тексту - ВПР). </w:t>
      </w:r>
    </w:p>
    <w:p w14:paraId="3F3AB3C9"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4.9. Учащиеся, обучающиеся по индивидуальным учебным планам, аттестуются только по предметам, включенным в этот учебный план. </w:t>
      </w:r>
    </w:p>
    <w:p w14:paraId="4A0FF345"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4.10. Порядок проведения промежуточной аттестации учащихся: </w:t>
      </w:r>
    </w:p>
    <w:p w14:paraId="60F48252"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4.10.1. Промежуточная аттестация учащихся 1-11 классов проводится как отдельная процедура по итогам учебного года (1 раз в год) по каждому учебному предмету, курсу, дисциплине (модулю) обязательной части и части, формируемой участниками образовательных отношений, в том числе курсам внеурочной деятельности. </w:t>
      </w:r>
    </w:p>
    <w:p w14:paraId="1F385EFB"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4.10.2. Сроки проведения промежуточной аттестации определяются образовательной программой, календарным учебным графиком соответствующей образовательной программы. </w:t>
      </w:r>
    </w:p>
    <w:p w14:paraId="50A078D5"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4.11. В особых случаях учащиеся могут быть освобождены от промежуточной аттестации по состоянию здоровья или в связи с длительным пребыванием в учреждениях санаторно-оздоровительного типа. </w:t>
      </w:r>
    </w:p>
    <w:p w14:paraId="37485F51"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4.12. Промежуточная аттестация осуществляется педагогическим работником, реализующим соответствующую часть образовательной программы. </w:t>
      </w:r>
    </w:p>
    <w:p w14:paraId="6E7D7B64"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4.13. Учащиеся, не прошедшие промежуточную аттестацию по уважительной причине, подтвержденной документально, проходят промежуточную аттестацию в дополнительные сроки, определяемые приказом руководителя учреждения в течение одной недели с момента не</w:t>
      </w:r>
      <w:r w:rsidR="00036802">
        <w:rPr>
          <w:rFonts w:ascii="Times New Roman" w:hAnsi="Times New Roman" w:cs="Times New Roman"/>
          <w:sz w:val="28"/>
          <w:szCs w:val="28"/>
        </w:rPr>
        <w:t xml:space="preserve"> </w:t>
      </w:r>
      <w:r w:rsidRPr="00E270F9">
        <w:rPr>
          <w:rFonts w:ascii="Times New Roman" w:hAnsi="Times New Roman" w:cs="Times New Roman"/>
          <w:sz w:val="28"/>
          <w:szCs w:val="28"/>
        </w:rPr>
        <w:t xml:space="preserve">прохождения учащимся промежуточной аттестации. </w:t>
      </w:r>
    </w:p>
    <w:p w14:paraId="5EF3AAC8"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4.14. Во исполнение пункта 3.14 настоящего Положения уважительными причинами признаются: </w:t>
      </w:r>
    </w:p>
    <w:p w14:paraId="44EB9372"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болезнь учащегося, подтвержденная соответствующей справкой медицинской организации; </w:t>
      </w:r>
    </w:p>
    <w:p w14:paraId="1C845F9F"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трагические обсто</w:t>
      </w:r>
      <w:r w:rsidR="00036802">
        <w:rPr>
          <w:rFonts w:ascii="Times New Roman" w:hAnsi="Times New Roman" w:cs="Times New Roman"/>
          <w:sz w:val="28"/>
          <w:szCs w:val="28"/>
        </w:rPr>
        <w:t xml:space="preserve">ятельства семейного характера; </w:t>
      </w:r>
    </w:p>
    <w:p w14:paraId="1D551D1F"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участие в спортивных, интеллектуальных соревнованиях, конкурсах, олимпиадах на всероссийском и международном уровне, региональных, федеральных мероприятиях, волонтерской деятельности; </w:t>
      </w:r>
    </w:p>
    <w:p w14:paraId="654AF73D"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lastRenderedPageBreak/>
        <w:sym w:font="Symbol" w:char="F02D"/>
      </w:r>
      <w:r w:rsidRPr="00E270F9">
        <w:rPr>
          <w:rFonts w:ascii="Times New Roman" w:hAnsi="Times New Roman" w:cs="Times New Roman"/>
          <w:sz w:val="28"/>
          <w:szCs w:val="28"/>
        </w:rPr>
        <w:t xml:space="preserve"> обстоятельства непреодолимой силы, определяемые в соответствии с Гражданским кодексом. </w:t>
      </w:r>
    </w:p>
    <w:p w14:paraId="07FBDC38"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4.15. Расписание промежуточной аттестации составляется заместителем директора по учебной работе не позднее чем за две недели до проведения промежуточной аттестации, в соответствии со сроками, утвержденными календарным учебным графиком. </w:t>
      </w:r>
    </w:p>
    <w:p w14:paraId="643C09E3"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4.16. Расписание промежуточной аттестации (перечень учебных предметов, курсов, дисциплин (модулей), форма, сроки и порядок проведения) доводится до учащихся и их родителей (законных представителей) посредством размещения на информационном стенде в вестибюле учреждения, учебном кабинете, на официальном сайте учреждения не позднее чем за две недели до проведения промежуточной аттестации. </w:t>
      </w:r>
    </w:p>
    <w:p w14:paraId="6E54367C"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4.17. Промежуточная аттестация экстернов проводится в соответствии с настоящим Положением (раздел 8). </w:t>
      </w:r>
    </w:p>
    <w:p w14:paraId="2FBB17E7"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4.18. В качестве результатов промежуточной аттестации могут быть зачтены проекты, разработанные в ходе образовательной деятельности, результаты участия в олимпиадах, конкурсах, конференциях, иных</w:t>
      </w:r>
      <w:r w:rsidR="00036802">
        <w:rPr>
          <w:rFonts w:ascii="Times New Roman" w:hAnsi="Times New Roman" w:cs="Times New Roman"/>
          <w:sz w:val="28"/>
          <w:szCs w:val="28"/>
        </w:rPr>
        <w:t xml:space="preserve"> </w:t>
      </w:r>
      <w:r w:rsidRPr="00E270F9">
        <w:rPr>
          <w:rFonts w:ascii="Times New Roman" w:hAnsi="Times New Roman" w:cs="Times New Roman"/>
          <w:sz w:val="28"/>
          <w:szCs w:val="28"/>
        </w:rPr>
        <w:t xml:space="preserve">подобных мероприятиях. Порядок зачета результатов освоения учащимися учебных предметов, курсов, дисциплин (модулей), практики, дополнительных образовательных программ в других образовательных организациях в качестве результатов промежуточной аттестации определяется соответствующим локальным нормативным актом учреждения. </w:t>
      </w:r>
    </w:p>
    <w:p w14:paraId="3790BF47"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4.19. Промежуточная аттестация по курсам внеурочной деятельности определяется ее моделью, формой организации занятий и особенностями выбранного направления внеурочной деятельности. Оценивание планируемых результатов внеурочной деятельности учащихся осуществляется в порядке и на условиях, установленных основной образовательной программой. </w:t>
      </w:r>
    </w:p>
    <w:p w14:paraId="4706CFC6"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4.20. Фиксация результатов промежуточной аттестации учащихся 2-11 классов по учебным предметам обязательной части учебного плана осуществляется по пятибалльной системе оценивания.</w:t>
      </w:r>
      <w:r w:rsidR="00036802">
        <w:rPr>
          <w:rFonts w:ascii="Times New Roman" w:hAnsi="Times New Roman" w:cs="Times New Roman"/>
          <w:sz w:val="28"/>
          <w:szCs w:val="28"/>
        </w:rPr>
        <w:t xml:space="preserve"> </w:t>
      </w:r>
      <w:r w:rsidRPr="00E270F9">
        <w:rPr>
          <w:rFonts w:ascii="Times New Roman" w:hAnsi="Times New Roman" w:cs="Times New Roman"/>
          <w:sz w:val="28"/>
          <w:szCs w:val="28"/>
        </w:rPr>
        <w:t xml:space="preserve">Для письменных работ, результат прохождения, которых фиксируется в баллах или иных значениях, разрабатывается шкала перерасчета полученного результата в отметку по пятибалльной шкале. Шкала перерасчета разрабатывается с учетом уровня сложности заданий, времени выполнения работы и иных характеристик письменной работы. Промежуточная аттестация учащихся 1 классов оценивается по </w:t>
      </w:r>
      <w:proofErr w:type="spellStart"/>
      <w:r w:rsidRPr="00E270F9">
        <w:rPr>
          <w:rFonts w:ascii="Times New Roman" w:hAnsi="Times New Roman" w:cs="Times New Roman"/>
          <w:sz w:val="28"/>
          <w:szCs w:val="28"/>
        </w:rPr>
        <w:t>безотметочному</w:t>
      </w:r>
      <w:proofErr w:type="spellEnd"/>
      <w:r w:rsidRPr="00E270F9">
        <w:rPr>
          <w:rFonts w:ascii="Times New Roman" w:hAnsi="Times New Roman" w:cs="Times New Roman"/>
          <w:sz w:val="28"/>
          <w:szCs w:val="28"/>
        </w:rPr>
        <w:t xml:space="preserve"> принципу «справился – не справился». Промежуточная аттестация по учебным курсам, дисциплинам (модулям) части, формируемой участниками образовательных отношений и </w:t>
      </w:r>
      <w:r w:rsidRPr="00E270F9">
        <w:rPr>
          <w:rFonts w:ascii="Times New Roman" w:hAnsi="Times New Roman" w:cs="Times New Roman"/>
          <w:sz w:val="28"/>
          <w:szCs w:val="28"/>
        </w:rPr>
        <w:lastRenderedPageBreak/>
        <w:t>курсам внеурочной деятельности</w:t>
      </w:r>
      <w:r w:rsidR="00036802">
        <w:rPr>
          <w:rFonts w:ascii="Times New Roman" w:hAnsi="Times New Roman" w:cs="Times New Roman"/>
          <w:sz w:val="28"/>
          <w:szCs w:val="28"/>
        </w:rPr>
        <w:t>,</w:t>
      </w:r>
      <w:r w:rsidRPr="00E270F9">
        <w:rPr>
          <w:rFonts w:ascii="Times New Roman" w:hAnsi="Times New Roman" w:cs="Times New Roman"/>
          <w:sz w:val="28"/>
          <w:szCs w:val="28"/>
        </w:rPr>
        <w:t xml:space="preserve"> осуществляется по </w:t>
      </w:r>
      <w:proofErr w:type="spellStart"/>
      <w:r w:rsidRPr="00E270F9">
        <w:rPr>
          <w:rFonts w:ascii="Times New Roman" w:hAnsi="Times New Roman" w:cs="Times New Roman"/>
          <w:sz w:val="28"/>
          <w:szCs w:val="28"/>
        </w:rPr>
        <w:t>безотметочному</w:t>
      </w:r>
      <w:proofErr w:type="spellEnd"/>
      <w:r w:rsidRPr="00E270F9">
        <w:rPr>
          <w:rFonts w:ascii="Times New Roman" w:hAnsi="Times New Roman" w:cs="Times New Roman"/>
          <w:sz w:val="28"/>
          <w:szCs w:val="28"/>
        </w:rPr>
        <w:t xml:space="preserve"> принципу: «зачтено», «не зачтено». Исключение составляет промежуточная аттестация по учебному курсу «Край, в котором я живу» (2-4 класс). В данном случае фиксация результатов промежуточной аттестации осуществляется по пятибалльной системе. </w:t>
      </w:r>
    </w:p>
    <w:p w14:paraId="6B5DB59F"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4.21. В целях создания условий, отвечающих физиологическим особенностям учащихся при промежуточной аттестации по учебным предметам, курсам, дисциплинам (модулям) и иным видам учебной деятельности, предусмотренным учебным планом, не допускается проведение более одной контрольной работы в день. </w:t>
      </w:r>
    </w:p>
    <w:p w14:paraId="050D74AD" w14:textId="77777777" w:rsidR="00036802" w:rsidRPr="00036802" w:rsidRDefault="00E270F9" w:rsidP="00E270F9">
      <w:pPr>
        <w:rPr>
          <w:rFonts w:ascii="Times New Roman" w:hAnsi="Times New Roman" w:cs="Times New Roman"/>
          <w:b/>
          <w:sz w:val="28"/>
          <w:szCs w:val="28"/>
        </w:rPr>
      </w:pPr>
      <w:r w:rsidRPr="00036802">
        <w:rPr>
          <w:rFonts w:ascii="Times New Roman" w:hAnsi="Times New Roman" w:cs="Times New Roman"/>
          <w:b/>
          <w:sz w:val="28"/>
          <w:szCs w:val="28"/>
        </w:rPr>
        <w:t>5.</w:t>
      </w:r>
      <w:r w:rsidR="00036802">
        <w:rPr>
          <w:rFonts w:ascii="Times New Roman" w:hAnsi="Times New Roman" w:cs="Times New Roman"/>
          <w:b/>
          <w:sz w:val="28"/>
          <w:szCs w:val="28"/>
        </w:rPr>
        <w:t xml:space="preserve"> </w:t>
      </w:r>
      <w:r w:rsidRPr="00036802">
        <w:rPr>
          <w:rFonts w:ascii="Times New Roman" w:hAnsi="Times New Roman" w:cs="Times New Roman"/>
          <w:b/>
          <w:sz w:val="28"/>
          <w:szCs w:val="28"/>
        </w:rPr>
        <w:t xml:space="preserve">Результаты промежуточной аттестации учащихся </w:t>
      </w:r>
    </w:p>
    <w:p w14:paraId="7041B124"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5.1. Результаты промежуточной аттестации оформляются протоколом промежуточной аттестации. </w:t>
      </w:r>
    </w:p>
    <w:p w14:paraId="233596EF"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5.2. Сведения о результатах промежуточной аттестации доводятся до учащихся и их родителей (законных представителей) в течение 2 дней с момента проведения промежуточной аттестации посредством электронного журнала и эле</w:t>
      </w:r>
      <w:r w:rsidR="00036802">
        <w:rPr>
          <w:rFonts w:ascii="Times New Roman" w:hAnsi="Times New Roman" w:cs="Times New Roman"/>
          <w:sz w:val="28"/>
          <w:szCs w:val="28"/>
        </w:rPr>
        <w:t xml:space="preserve">ктронного дневника учащегося. </w:t>
      </w:r>
    </w:p>
    <w:p w14:paraId="59EC152E"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5.3. На основании положительных результатов промежуточной аттестации учащиеся переводятся в следующий класс. </w:t>
      </w:r>
    </w:p>
    <w:p w14:paraId="50F5750E" w14:textId="77777777" w:rsidR="00036802" w:rsidRDefault="00036802" w:rsidP="00E270F9">
      <w:pPr>
        <w:rPr>
          <w:rFonts w:ascii="Times New Roman" w:hAnsi="Times New Roman" w:cs="Times New Roman"/>
          <w:sz w:val="28"/>
          <w:szCs w:val="28"/>
        </w:rPr>
      </w:pPr>
      <w:r>
        <w:rPr>
          <w:rFonts w:ascii="Times New Roman" w:hAnsi="Times New Roman" w:cs="Times New Roman"/>
          <w:sz w:val="28"/>
          <w:szCs w:val="28"/>
        </w:rPr>
        <w:t xml:space="preserve"> </w:t>
      </w:r>
      <w:r w:rsidR="00E270F9" w:rsidRPr="00E270F9">
        <w:rPr>
          <w:rFonts w:ascii="Times New Roman" w:hAnsi="Times New Roman" w:cs="Times New Roman"/>
          <w:sz w:val="28"/>
          <w:szCs w:val="28"/>
        </w:rPr>
        <w:t>5.</w:t>
      </w:r>
      <w:r>
        <w:rPr>
          <w:rFonts w:ascii="Times New Roman" w:hAnsi="Times New Roman" w:cs="Times New Roman"/>
          <w:sz w:val="28"/>
          <w:szCs w:val="28"/>
        </w:rPr>
        <w:t>4</w:t>
      </w:r>
      <w:r w:rsidR="00E270F9" w:rsidRPr="00E270F9">
        <w:rPr>
          <w:rFonts w:ascii="Times New Roman" w:hAnsi="Times New Roman" w:cs="Times New Roman"/>
          <w:sz w:val="28"/>
          <w:szCs w:val="28"/>
        </w:rPr>
        <w:t>. Неудовлетворительные результаты промежуточной аттестации по одному или нескольким учебным предметам, курсам, дисциплинам (модулям) и иным видам учебной деятельности, предусмотренным учебным планом, или не</w:t>
      </w:r>
      <w:r>
        <w:rPr>
          <w:rFonts w:ascii="Times New Roman" w:hAnsi="Times New Roman" w:cs="Times New Roman"/>
          <w:sz w:val="28"/>
          <w:szCs w:val="28"/>
        </w:rPr>
        <w:t xml:space="preserve"> </w:t>
      </w:r>
      <w:r w:rsidR="00E270F9" w:rsidRPr="00E270F9">
        <w:rPr>
          <w:rFonts w:ascii="Times New Roman" w:hAnsi="Times New Roman" w:cs="Times New Roman"/>
          <w:sz w:val="28"/>
          <w:szCs w:val="28"/>
        </w:rPr>
        <w:t>прохождение промежуточной аттестации при отсутствии уважительных причин признаются академической задолженностью (ч. 2 ст. 58 Федерального закона от 29.12.2012 № 273</w:t>
      </w:r>
      <w:r w:rsidR="00E270F9" w:rsidRPr="00E270F9">
        <w:rPr>
          <w:rFonts w:ascii="Times New Roman" w:hAnsi="Times New Roman" w:cs="Times New Roman"/>
          <w:sz w:val="28"/>
          <w:szCs w:val="28"/>
        </w:rPr>
        <w:softHyphen/>
        <w:t xml:space="preserve">ФЗ «Об образовании в Российской Федерации»). </w:t>
      </w:r>
    </w:p>
    <w:p w14:paraId="739870C6" w14:textId="77777777" w:rsidR="00036802" w:rsidRDefault="00036802" w:rsidP="00E270F9">
      <w:pPr>
        <w:rPr>
          <w:rFonts w:ascii="Times New Roman" w:hAnsi="Times New Roman" w:cs="Times New Roman"/>
          <w:sz w:val="28"/>
          <w:szCs w:val="28"/>
        </w:rPr>
      </w:pPr>
      <w:r>
        <w:rPr>
          <w:rFonts w:ascii="Times New Roman" w:hAnsi="Times New Roman" w:cs="Times New Roman"/>
          <w:sz w:val="28"/>
          <w:szCs w:val="28"/>
        </w:rPr>
        <w:t>5.5</w:t>
      </w:r>
      <w:r w:rsidR="00E270F9" w:rsidRPr="00E270F9">
        <w:rPr>
          <w:rFonts w:ascii="Times New Roman" w:hAnsi="Times New Roman" w:cs="Times New Roman"/>
          <w:sz w:val="28"/>
          <w:szCs w:val="28"/>
        </w:rPr>
        <w:t xml:space="preserve">. Условный перевод в следующий класс – это перевод учащихся, не прошедших промежуточную аттестацию по уважительным причинам или имеющих академическую задолженность, с обязательной ликвидацией академической задолженности в установленные сроки. </w:t>
      </w:r>
    </w:p>
    <w:p w14:paraId="3A2B6234" w14:textId="77777777" w:rsidR="00036802" w:rsidRPr="00036802" w:rsidRDefault="00E270F9" w:rsidP="00E270F9">
      <w:pPr>
        <w:rPr>
          <w:rFonts w:ascii="Times New Roman" w:hAnsi="Times New Roman" w:cs="Times New Roman"/>
          <w:b/>
          <w:sz w:val="28"/>
          <w:szCs w:val="28"/>
        </w:rPr>
      </w:pPr>
      <w:r w:rsidRPr="00036802">
        <w:rPr>
          <w:rFonts w:ascii="Times New Roman" w:hAnsi="Times New Roman" w:cs="Times New Roman"/>
          <w:b/>
          <w:sz w:val="28"/>
          <w:szCs w:val="28"/>
        </w:rPr>
        <w:t xml:space="preserve">6. Ликвидация академической задолженности учащимися </w:t>
      </w:r>
    </w:p>
    <w:p w14:paraId="2D632B8D"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6.1. Права, обязанности участников образовательных отношений по ликвидации академической задолженности: </w:t>
      </w:r>
    </w:p>
    <w:p w14:paraId="508A7EB6"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6.1.1. Учащиеся обязаны ликвидировать академическую задолженность по учебным предметам, курсам, дисциплинам (модулям) предыдущего учебного периода в сроки, установленные приказом руководителя учреждения. </w:t>
      </w:r>
    </w:p>
    <w:p w14:paraId="6C2BF8B0"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lastRenderedPageBreak/>
        <w:t xml:space="preserve">6.1.2. Учащиеся имеют право: </w:t>
      </w:r>
    </w:p>
    <w:p w14:paraId="6DF05958"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обучающегося (ч. 5 ст. 58 Федерального закона от 29.12.2012 № 273-ФЗ «Об образовании в Российской Федерации»); </w:t>
      </w:r>
    </w:p>
    <w:p w14:paraId="38A063E7"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получать консультации по учебным предметам, курсам, дисциплинам (модулям); </w:t>
      </w:r>
    </w:p>
    <w:p w14:paraId="7C257426"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получать информацию о работе комиссий по сдаче академических задолженностей; </w:t>
      </w:r>
    </w:p>
    <w:p w14:paraId="43E5D0D6"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получать помощь педагога-психолога и других специалистов учреждения. 6.1.3. Учреждение при организации ликвидации академической задолженности учащимися обязана: </w:t>
      </w:r>
    </w:p>
    <w:p w14:paraId="62898578"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создать условия обучающимся для ликвидации академических задолженностей; </w:t>
      </w:r>
    </w:p>
    <w:p w14:paraId="50D243BB"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обеспечить контроль за своевременностью ликвидации академических задолженностей; </w:t>
      </w:r>
    </w:p>
    <w:p w14:paraId="2D7D2F6E"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создать комиссию для проведения сдачи академических задолженностей (промежуточной аттестации учащихся во второй раз). </w:t>
      </w:r>
    </w:p>
    <w:p w14:paraId="36916847" w14:textId="77777777" w:rsidR="00036802"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6.1.4. Родители (законные представители) учащихся обязаны: </w:t>
      </w:r>
    </w:p>
    <w:p w14:paraId="035A330E"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создать условия учащемуся для ликвидации академической задолженности; </w:t>
      </w: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обеспечить контроль за своевременностью ликвидации учащимся академической задолженности; </w:t>
      </w:r>
    </w:p>
    <w:p w14:paraId="36654999"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нести ответственность за ликвидацию учащимся академической задолженности в сроки, установленные для пересдачи. </w:t>
      </w:r>
    </w:p>
    <w:p w14:paraId="66C53E2F"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6.1.5. Для проведения промежуточной аттестации во второй раз в учреждении создается соответствующая комиссия: </w:t>
      </w:r>
    </w:p>
    <w:p w14:paraId="37EF757B"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комиссия формируется по предметному принципу; </w:t>
      </w:r>
    </w:p>
    <w:p w14:paraId="787AB271"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количественный и персональный состав предметной комиссии определяется приказом руководителя учреждения. Состав комиссии - не менее трех человек. </w:t>
      </w:r>
    </w:p>
    <w:p w14:paraId="161C9330"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6.1.6. Решение комиссии оформляется протоколом промежуточной аттестации учащихся по учебному предмету, курсу, дисциплине (модулю). 6.1.7. Учащиеся, не ликвидировавшие академическую задолженность по </w:t>
      </w:r>
      <w:r w:rsidRPr="00E270F9">
        <w:rPr>
          <w:rFonts w:ascii="Times New Roman" w:hAnsi="Times New Roman" w:cs="Times New Roman"/>
          <w:sz w:val="28"/>
          <w:szCs w:val="28"/>
        </w:rPr>
        <w:lastRenderedPageBreak/>
        <w:t xml:space="preserve">образовательным программам соответствующего уровня общего образования в течение года с момента ее появления, по усмотрению их родителей (законных представителей) и на основании их заявления могут быть: </w:t>
      </w:r>
    </w:p>
    <w:p w14:paraId="61474EE9"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ост</w:t>
      </w:r>
      <w:r w:rsidR="0050186D">
        <w:rPr>
          <w:rFonts w:ascii="Times New Roman" w:hAnsi="Times New Roman" w:cs="Times New Roman"/>
          <w:sz w:val="28"/>
          <w:szCs w:val="28"/>
        </w:rPr>
        <w:t xml:space="preserve">авлены на повторное обучение; </w:t>
      </w:r>
    </w:p>
    <w:p w14:paraId="07AB1C83"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переведены на обучение по АООП в соответствии с рекомендациями психолого</w:t>
      </w:r>
      <w:r w:rsidR="0050186D">
        <w:rPr>
          <w:rFonts w:ascii="Times New Roman" w:hAnsi="Times New Roman" w:cs="Times New Roman"/>
          <w:sz w:val="28"/>
          <w:szCs w:val="28"/>
        </w:rPr>
        <w:t>-</w:t>
      </w:r>
      <w:r w:rsidRPr="00E270F9">
        <w:rPr>
          <w:rFonts w:ascii="Times New Roman" w:hAnsi="Times New Roman" w:cs="Times New Roman"/>
          <w:sz w:val="28"/>
          <w:szCs w:val="28"/>
        </w:rPr>
        <w:t xml:space="preserve">медико-педагогической комиссии (ПМПК); </w:t>
      </w:r>
    </w:p>
    <w:p w14:paraId="4A71753A"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переведены на обучение по индивидуальному учебному плану (в пределах осваиваемой образовательной программы) в порядке, установленном положением об индивидуальном учебном плане учреждения. </w:t>
      </w:r>
    </w:p>
    <w:p w14:paraId="7DAB0F47" w14:textId="77777777" w:rsidR="0050186D" w:rsidRPr="0050186D" w:rsidRDefault="00E270F9" w:rsidP="00E270F9">
      <w:pPr>
        <w:rPr>
          <w:rFonts w:ascii="Times New Roman" w:hAnsi="Times New Roman" w:cs="Times New Roman"/>
          <w:b/>
          <w:sz w:val="28"/>
          <w:szCs w:val="28"/>
        </w:rPr>
      </w:pPr>
      <w:r w:rsidRPr="0050186D">
        <w:rPr>
          <w:rFonts w:ascii="Times New Roman" w:hAnsi="Times New Roman" w:cs="Times New Roman"/>
          <w:b/>
          <w:sz w:val="28"/>
          <w:szCs w:val="28"/>
        </w:rPr>
        <w:t xml:space="preserve">7. Текущий контроль успеваемости и промежуточная аттестация учащихся, оставленных на повторное обучение </w:t>
      </w:r>
    </w:p>
    <w:p w14:paraId="26761580"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7.1. Контроль успеваемости учащихся, оставленных на повторное обучение, проводится педагогическим работником в общем порядке. </w:t>
      </w:r>
    </w:p>
    <w:p w14:paraId="1B2388F9"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7.2. Промежуточная аттестация учащихся, оставленных на повторное обучение, проводится педагогическим работником по тем учебным предметам, по которым учащийся имел академическую задолженность в предыдущем году обучения. По остальным учебным предметам засчитываются результаты промежуточной аттестации обучающегося, полученные в предыдущем году обучения, если иное не предусмотрено индивидуальным учебным планом. </w:t>
      </w:r>
    </w:p>
    <w:p w14:paraId="3D4A7826" w14:textId="77777777" w:rsidR="0050186D" w:rsidRPr="0050186D" w:rsidRDefault="00E270F9" w:rsidP="00E270F9">
      <w:pPr>
        <w:rPr>
          <w:rFonts w:ascii="Times New Roman" w:hAnsi="Times New Roman" w:cs="Times New Roman"/>
          <w:b/>
          <w:sz w:val="28"/>
          <w:szCs w:val="28"/>
        </w:rPr>
      </w:pPr>
      <w:r w:rsidRPr="0050186D">
        <w:rPr>
          <w:rFonts w:ascii="Times New Roman" w:hAnsi="Times New Roman" w:cs="Times New Roman"/>
          <w:b/>
          <w:sz w:val="28"/>
          <w:szCs w:val="28"/>
        </w:rPr>
        <w:t xml:space="preserve">8. Промежуточная и государственная итоговая аттестация учащихся на дому </w:t>
      </w:r>
    </w:p>
    <w:p w14:paraId="6CF00C6A"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8.1. Освоение основной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учащегося, проводимой в формах, определенных учебным планом. </w:t>
      </w:r>
    </w:p>
    <w:p w14:paraId="50192AB4"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8.2. Формы промежуточной и итоговой аттестации, в том числе текущего контроля успеваемости, устанавливаются с учетом психофизиологического состояния учащегося. Форма контроля должна отражать, насколько достигнута цель обучения на каждом занятии. Не допускается завышение оценок учащимся во избежание формирования ложных представлений о результатах обучения. </w:t>
      </w:r>
    </w:p>
    <w:p w14:paraId="70882051"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8.3. Если учащийся временно обучался в другой образовательной организации или образовательном подразделении медицинской организации, то для зачета образовательных результатов должен представить справку об обучении, выданную организацией, проводившей обучение. Зачет </w:t>
      </w:r>
      <w:r w:rsidRPr="00E270F9">
        <w:rPr>
          <w:rFonts w:ascii="Times New Roman" w:hAnsi="Times New Roman" w:cs="Times New Roman"/>
          <w:sz w:val="28"/>
          <w:szCs w:val="28"/>
        </w:rPr>
        <w:lastRenderedPageBreak/>
        <w:t xml:space="preserve">результатов проводится по учебным предметам, которые указаны в справке об обучении. </w:t>
      </w:r>
    </w:p>
    <w:p w14:paraId="314CB6F7"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8.4. Государственная итоговая аттестация учащихся, находящихся на длительном лечении, проводится в порядке, установленном приказом от 07.11.2018 </w:t>
      </w:r>
      <w:proofErr w:type="spellStart"/>
      <w:r w:rsidRPr="00E270F9">
        <w:rPr>
          <w:rFonts w:ascii="Times New Roman" w:hAnsi="Times New Roman" w:cs="Times New Roman"/>
          <w:sz w:val="28"/>
          <w:szCs w:val="28"/>
        </w:rPr>
        <w:t>Минпросвещения</w:t>
      </w:r>
      <w:proofErr w:type="spellEnd"/>
      <w:r w:rsidRPr="00E270F9">
        <w:rPr>
          <w:rFonts w:ascii="Times New Roman" w:hAnsi="Times New Roman" w:cs="Times New Roman"/>
          <w:sz w:val="28"/>
          <w:szCs w:val="28"/>
        </w:rPr>
        <w:t xml:space="preserve"> № 189, Рособрнадзора № 1513 и приказом от 07.11.2018 </w:t>
      </w:r>
      <w:proofErr w:type="spellStart"/>
      <w:r w:rsidRPr="00E270F9">
        <w:rPr>
          <w:rFonts w:ascii="Times New Roman" w:hAnsi="Times New Roman" w:cs="Times New Roman"/>
          <w:sz w:val="28"/>
          <w:szCs w:val="28"/>
        </w:rPr>
        <w:t>Минпросвещения</w:t>
      </w:r>
      <w:proofErr w:type="spellEnd"/>
      <w:r w:rsidRPr="00E270F9">
        <w:rPr>
          <w:rFonts w:ascii="Times New Roman" w:hAnsi="Times New Roman" w:cs="Times New Roman"/>
          <w:sz w:val="28"/>
          <w:szCs w:val="28"/>
        </w:rPr>
        <w:t xml:space="preserve"> № 190, Рособрнадзора № 1512. </w:t>
      </w:r>
    </w:p>
    <w:p w14:paraId="6713FF2A" w14:textId="77777777" w:rsidR="0050186D" w:rsidRPr="0050186D" w:rsidRDefault="00E270F9" w:rsidP="00E270F9">
      <w:pPr>
        <w:rPr>
          <w:rFonts w:ascii="Times New Roman" w:hAnsi="Times New Roman" w:cs="Times New Roman"/>
          <w:b/>
          <w:sz w:val="28"/>
          <w:szCs w:val="28"/>
        </w:rPr>
      </w:pPr>
      <w:r w:rsidRPr="0050186D">
        <w:rPr>
          <w:rFonts w:ascii="Times New Roman" w:hAnsi="Times New Roman" w:cs="Times New Roman"/>
          <w:b/>
          <w:sz w:val="28"/>
          <w:szCs w:val="28"/>
        </w:rPr>
        <w:t xml:space="preserve">9. Промежуточная и государственная итоговая аттестация экстернов </w:t>
      </w:r>
    </w:p>
    <w:p w14:paraId="0530DB82"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9.1. Лица,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учреждении. </w:t>
      </w:r>
    </w:p>
    <w:p w14:paraId="3E61B742"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9.2. Родители (законные представители) несовершеннолетних учащихся вправе выбрать учреждение для прохождения аттестации на один учебный год, на весь период получения общего образования либо на период прохождения конкретной аттестации. </w:t>
      </w:r>
    </w:p>
    <w:p w14:paraId="45C03F2F"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9.3. Экстерны при прохождении промежуточной и государственной итоговой аттестации пользуются академическими правами учащихся по соответствующей общеобразовательной программе. </w:t>
      </w:r>
    </w:p>
    <w:p w14:paraId="7B44D09A"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9.4. Зачисление экстерна для прохождения промежуточной аттестации осуществляется приказом директора учреждения на основании заявления его родителей (законных представителей) в порядке, предусмотренном федеральным законодательством. Процедуре зачисления экстерна для прохождения промежуточной аттестации в обязательном порядке предшествует процедура ознакомления его родителей (законных</w:t>
      </w:r>
      <w:r w:rsidR="0050186D">
        <w:rPr>
          <w:rFonts w:ascii="Times New Roman" w:hAnsi="Times New Roman" w:cs="Times New Roman"/>
          <w:sz w:val="28"/>
          <w:szCs w:val="28"/>
        </w:rPr>
        <w:t xml:space="preserve"> представителей) с настоящим </w:t>
      </w:r>
      <w:r w:rsidRPr="00E270F9">
        <w:rPr>
          <w:rFonts w:ascii="Times New Roman" w:hAnsi="Times New Roman" w:cs="Times New Roman"/>
          <w:sz w:val="28"/>
          <w:szCs w:val="28"/>
        </w:rPr>
        <w:t xml:space="preserve">Положением. </w:t>
      </w:r>
    </w:p>
    <w:p w14:paraId="1A039EAE"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9.5. Сроки подачи заявления о прохождении промежуточной аттестации экстерном, а также порядок возникновения, изменения и прекращения образовательных отношений с экстернами устанавливаются локальными нормативными актами учреждения. По окончании прохождения промежуточной аттестации экстерн отчисляется из учреждения соответствующим приказом директора. </w:t>
      </w:r>
    </w:p>
    <w:p w14:paraId="17EB4112"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9.6. Учреждение бесплатно предоставляет экстерну на время прохождения промежуточной аттестации учебники, учебные пособия и иные средства обучения из библиотечного фонда при условии письменно выраженного согласия с Правилами использования библиотечного фонда. </w:t>
      </w:r>
    </w:p>
    <w:p w14:paraId="372C0A6F"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lastRenderedPageBreak/>
        <w:t xml:space="preserve">9.7. По желанию родителей (законных представителей) экстерну на безвозмездной основе может быть предоставлена помощь педагога-психолога. </w:t>
      </w:r>
    </w:p>
    <w:p w14:paraId="2F991553"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9.8. Не позднее чем за 7 дней до проведения промежуточной аттестации учреждение утверждает график прохождения промежуточной аттестации экстерном, который предварительно согласует с экстерном или его родителями (законными представителями). Промежуточная аттестации экстернов проводится по не более чем одному учебному предмету (курсу) в день. </w:t>
      </w:r>
    </w:p>
    <w:p w14:paraId="1ED3D231"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9.9. Промежуточная аттестация экстерна осуществляется педагогическим работником, реализующим соответствующую часть образовательной программы, в формах, определенных учебным планом, и в сроки, утвержденные календарным учебным графиком. </w:t>
      </w:r>
    </w:p>
    <w:p w14:paraId="3F336EC1"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9.10. До начала промежуточной аттестации экстерн может получить консультацию по вопросам, касающимся аттестации, в пределах двух академических часов в соответствии с графиком, утвержденным приказом о зачислении экстерна. </w:t>
      </w:r>
    </w:p>
    <w:p w14:paraId="332CAA7F"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9.11. Промежуточная аттестация экстерна проводится предметной комиссией в количестве не менее 3-х человек, персональный состав которой определяется администрацией учреждения. Состав предметной комиссии утверждается приказом директора учреждения. </w:t>
      </w:r>
    </w:p>
    <w:p w14:paraId="53958F72"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9.12. Экстерн имеет право на зачет результатов освоения учебных предметов, курсов, дисциплин (модулей), практики, дополнительных образовательных программ в иных организациях, осуществляющих образовательную деятельность, в порядке, предусмотренном локальным нормативным актом учреждения. </w:t>
      </w:r>
    </w:p>
    <w:p w14:paraId="2BACE2EE"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9.13. Результаты промежуточной аттестации экстернов фиксируются педагогическими работниками в протоколах, которые хранятся в личном деле экстерна вместе с письменными работами. Протокол подписывается всеми членами предметной комиссии по проведению промежуточной аттестации, его содержание доводится до сведения экстерна и его родителей (законных представителей) под роспись. Экстерн имеет право оспорить результаты промежуточной аттестации, проведенной соответствующей комиссией1 учреждения в установленном законодательством РФ порядке. 9.14.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2 к настоящему Положению. 9.15. Неудовлетворительные результаты промежуточной аттестации по </w:t>
      </w:r>
      <w:r w:rsidRPr="00E270F9">
        <w:rPr>
          <w:rFonts w:ascii="Times New Roman" w:hAnsi="Times New Roman" w:cs="Times New Roman"/>
          <w:sz w:val="28"/>
          <w:szCs w:val="28"/>
        </w:rPr>
        <w:lastRenderedPageBreak/>
        <w:t>одному или нескольким учебным предметам, курсам, дисциплинам (модулям) и иным видам учебной деятельности, предусмотренным учебным планом, или не</w:t>
      </w:r>
      <w:r w:rsidR="0050186D">
        <w:rPr>
          <w:rFonts w:ascii="Times New Roman" w:hAnsi="Times New Roman" w:cs="Times New Roman"/>
          <w:sz w:val="28"/>
          <w:szCs w:val="28"/>
        </w:rPr>
        <w:t xml:space="preserve"> </w:t>
      </w:r>
      <w:r w:rsidRPr="00E270F9">
        <w:rPr>
          <w:rFonts w:ascii="Times New Roman" w:hAnsi="Times New Roman" w:cs="Times New Roman"/>
          <w:sz w:val="28"/>
          <w:szCs w:val="28"/>
        </w:rPr>
        <w:t xml:space="preserve">прохождение промежуточной аттестации при отсутствии уважительных причин признаются академической задолженностью. </w:t>
      </w:r>
    </w:p>
    <w:p w14:paraId="228A8820"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9.16. Экстерны, не ликвидировавшие в установленные сроки академическую задолженность, могут быть приняты для прохождения обучения в учреждение в соответствии с законодательством Российской Федерации при наличии свободных мест для прохождения обучения. В случае если при прохождении экстерном промежуточной аттестации ни одна из дисциплин, выносимых на промежуточную аттестация, не была оценена аттестационной комиссией положительно и академические задолжен</w:t>
      </w:r>
      <w:r w:rsidR="0050186D">
        <w:rPr>
          <w:rFonts w:ascii="Times New Roman" w:hAnsi="Times New Roman" w:cs="Times New Roman"/>
          <w:sz w:val="28"/>
          <w:szCs w:val="28"/>
        </w:rPr>
        <w:t>ности не были ликвидированы в</w:t>
      </w:r>
      <w:r w:rsidRPr="00E270F9">
        <w:rPr>
          <w:rFonts w:ascii="Times New Roman" w:hAnsi="Times New Roman" w:cs="Times New Roman"/>
          <w:sz w:val="28"/>
          <w:szCs w:val="28"/>
        </w:rPr>
        <w:t xml:space="preserve"> соответствующие сроки, директор учреждения сообщает о данном факте в компетентные органы местного самоуправления согласно нормам Семейного Кодекса РФ от 29.12.1995 №223-ФЗ. </w:t>
      </w:r>
    </w:p>
    <w:p w14:paraId="3794E7ED"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9.17. Промежуточная и государственная итоговая аттестация могут проводиться в течение одного учебного года, но не должны совпадать по срокам. </w:t>
      </w:r>
    </w:p>
    <w:p w14:paraId="669240B1"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9.18. Срок подачи заявления на зачисление в учреждение для прохождения государственной итоговой аттестации составляет: </w:t>
      </w:r>
    </w:p>
    <w:p w14:paraId="13C8BF17"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 </w:t>
      </w:r>
    </w:p>
    <w:p w14:paraId="17578157"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образовательным программам среднего общего образования – не менее чем за две недели до проведения итогового сочинения (изложения), но не позднее 1 февраля. </w:t>
      </w:r>
    </w:p>
    <w:p w14:paraId="1309B1FD"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9.19. Экстерны допускаются к государственной итоговой аттестации по образовательным программам основного общего образования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 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 а также имеющие результат «зачет» за итоговое сочинение (изложение). </w:t>
      </w:r>
    </w:p>
    <w:p w14:paraId="75FDE00B"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9.20. Государственная итоговая аттестация экстернов осуществляется в порядке, установленном законодательством. </w:t>
      </w:r>
    </w:p>
    <w:p w14:paraId="2788FB7C" w14:textId="77777777" w:rsidR="0050186D" w:rsidRPr="0050186D" w:rsidRDefault="00E270F9" w:rsidP="00E270F9">
      <w:pPr>
        <w:rPr>
          <w:rFonts w:ascii="Times New Roman" w:hAnsi="Times New Roman" w:cs="Times New Roman"/>
          <w:b/>
          <w:sz w:val="28"/>
          <w:szCs w:val="28"/>
        </w:rPr>
      </w:pPr>
      <w:r w:rsidRPr="0050186D">
        <w:rPr>
          <w:rFonts w:ascii="Times New Roman" w:hAnsi="Times New Roman" w:cs="Times New Roman"/>
          <w:b/>
          <w:sz w:val="28"/>
          <w:szCs w:val="28"/>
        </w:rPr>
        <w:lastRenderedPageBreak/>
        <w:t xml:space="preserve">10. Особенности текущего контроля 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 </w:t>
      </w:r>
    </w:p>
    <w:p w14:paraId="4D2496B1"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10.1.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w:t>
      </w:r>
      <w:proofErr w:type="spellStart"/>
      <w:r w:rsidRPr="00E270F9">
        <w:rPr>
          <w:rFonts w:ascii="Times New Roman" w:hAnsi="Times New Roman" w:cs="Times New Roman"/>
          <w:sz w:val="28"/>
          <w:szCs w:val="28"/>
        </w:rPr>
        <w:t>oнлайн</w:t>
      </w:r>
      <w:proofErr w:type="spellEnd"/>
      <w:r w:rsidRPr="00E270F9">
        <w:rPr>
          <w:rFonts w:ascii="Times New Roman" w:hAnsi="Times New Roman" w:cs="Times New Roman"/>
          <w:sz w:val="28"/>
          <w:szCs w:val="28"/>
        </w:rPr>
        <w:t xml:space="preserve">- и (или) офлайн-режиме. </w:t>
      </w:r>
    </w:p>
    <w:p w14:paraId="0FB5EB8E"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t xml:space="preserve">10.2. В рамках текущего контроля педагогические работники вправе: </w:t>
      </w:r>
    </w:p>
    <w:p w14:paraId="511A659A"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проводить онлайн-опросы на информационной платформе «</w:t>
      </w:r>
      <w:proofErr w:type="spellStart"/>
      <w:r w:rsidRPr="00E270F9">
        <w:rPr>
          <w:rFonts w:ascii="Times New Roman" w:hAnsi="Times New Roman" w:cs="Times New Roman"/>
          <w:sz w:val="28"/>
          <w:szCs w:val="28"/>
        </w:rPr>
        <w:t>Учи.ру</w:t>
      </w:r>
      <w:proofErr w:type="spellEnd"/>
      <w:r w:rsidRPr="00E270F9">
        <w:rPr>
          <w:rFonts w:ascii="Times New Roman" w:hAnsi="Times New Roman" w:cs="Times New Roman"/>
          <w:sz w:val="28"/>
          <w:szCs w:val="28"/>
        </w:rPr>
        <w:t xml:space="preserve">», в Skype или Zoom; </w:t>
      </w:r>
    </w:p>
    <w:p w14:paraId="7CB89591"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проводить тестирование, контрольные работы; </w:t>
      </w:r>
    </w:p>
    <w:p w14:paraId="504EC699"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давать учащимся задания в виде реферата, проекта, исследования с последующим выставлением отметки в журнал; </w:t>
      </w:r>
    </w:p>
    <w:p w14:paraId="7925BD36" w14:textId="77777777" w:rsidR="0050186D" w:rsidRDefault="00E270F9" w:rsidP="00E270F9">
      <w:pPr>
        <w:rPr>
          <w:rFonts w:ascii="Times New Roman" w:hAnsi="Times New Roman" w:cs="Times New Roman"/>
          <w:sz w:val="28"/>
          <w:szCs w:val="28"/>
        </w:rPr>
      </w:pPr>
      <w:r w:rsidRPr="00E270F9">
        <w:rPr>
          <w:rFonts w:ascii="Times New Roman" w:hAnsi="Times New Roman" w:cs="Times New Roman"/>
          <w:sz w:val="28"/>
          <w:szCs w:val="28"/>
        </w:rPr>
        <w:sym w:font="Symbol" w:char="F02D"/>
      </w:r>
      <w:r w:rsidRPr="00E270F9">
        <w:rPr>
          <w:rFonts w:ascii="Times New Roman" w:hAnsi="Times New Roman" w:cs="Times New Roman"/>
          <w:sz w:val="28"/>
          <w:szCs w:val="28"/>
        </w:rPr>
        <w:t xml:space="preserve"> потребовать от учащегося подтвердить свою личность посредством включения </w:t>
      </w:r>
      <w:proofErr w:type="spellStart"/>
      <w:r w:rsidRPr="00E270F9">
        <w:rPr>
          <w:rFonts w:ascii="Times New Roman" w:hAnsi="Times New Roman" w:cs="Times New Roman"/>
          <w:sz w:val="28"/>
          <w:szCs w:val="28"/>
        </w:rPr>
        <w:t>вебкамеры</w:t>
      </w:r>
      <w:proofErr w:type="spellEnd"/>
      <w:r w:rsidRPr="00E270F9">
        <w:rPr>
          <w:rFonts w:ascii="Times New Roman" w:hAnsi="Times New Roman" w:cs="Times New Roman"/>
          <w:sz w:val="28"/>
          <w:szCs w:val="28"/>
        </w:rPr>
        <w:t xml:space="preserve"> на компьютере или ноутбуке. В исключительных случаях учащиеся вправе с разрешения педагога не включать веб-камеру. </w:t>
      </w:r>
    </w:p>
    <w:p w14:paraId="37D8B475" w14:textId="77777777" w:rsidR="0050186D" w:rsidRDefault="0050186D" w:rsidP="00E270F9">
      <w:pPr>
        <w:rPr>
          <w:rFonts w:ascii="Times New Roman" w:hAnsi="Times New Roman" w:cs="Times New Roman"/>
          <w:sz w:val="28"/>
          <w:szCs w:val="28"/>
        </w:rPr>
      </w:pPr>
    </w:p>
    <w:p w14:paraId="0F8FBF74" w14:textId="77777777" w:rsidR="0050186D" w:rsidRDefault="0050186D" w:rsidP="00E270F9">
      <w:pPr>
        <w:rPr>
          <w:rFonts w:ascii="Times New Roman" w:hAnsi="Times New Roman" w:cs="Times New Roman"/>
          <w:sz w:val="28"/>
          <w:szCs w:val="28"/>
        </w:rPr>
      </w:pPr>
    </w:p>
    <w:p w14:paraId="18B07B8B" w14:textId="77777777" w:rsidR="0050186D" w:rsidRDefault="0050186D" w:rsidP="00E270F9">
      <w:pPr>
        <w:rPr>
          <w:rFonts w:ascii="Times New Roman" w:hAnsi="Times New Roman" w:cs="Times New Roman"/>
          <w:sz w:val="28"/>
          <w:szCs w:val="28"/>
        </w:rPr>
      </w:pPr>
    </w:p>
    <w:p w14:paraId="45803207" w14:textId="77777777" w:rsidR="0050186D" w:rsidRDefault="0050186D" w:rsidP="00E270F9">
      <w:pPr>
        <w:rPr>
          <w:rFonts w:ascii="Times New Roman" w:hAnsi="Times New Roman" w:cs="Times New Roman"/>
          <w:sz w:val="28"/>
          <w:szCs w:val="28"/>
        </w:rPr>
      </w:pPr>
    </w:p>
    <w:p w14:paraId="620C08AA" w14:textId="77777777" w:rsidR="0050186D" w:rsidRDefault="0050186D" w:rsidP="00E270F9">
      <w:pPr>
        <w:rPr>
          <w:rFonts w:ascii="Times New Roman" w:hAnsi="Times New Roman" w:cs="Times New Roman"/>
          <w:sz w:val="28"/>
          <w:szCs w:val="28"/>
        </w:rPr>
      </w:pPr>
    </w:p>
    <w:p w14:paraId="02B53E99" w14:textId="77777777" w:rsidR="0050186D" w:rsidRDefault="0050186D" w:rsidP="00E270F9">
      <w:pPr>
        <w:rPr>
          <w:rFonts w:ascii="Times New Roman" w:hAnsi="Times New Roman" w:cs="Times New Roman"/>
          <w:sz w:val="28"/>
          <w:szCs w:val="28"/>
        </w:rPr>
      </w:pPr>
    </w:p>
    <w:p w14:paraId="7E2F2914" w14:textId="77777777" w:rsidR="0050186D" w:rsidRDefault="0050186D" w:rsidP="00E270F9">
      <w:pPr>
        <w:rPr>
          <w:rFonts w:ascii="Times New Roman" w:hAnsi="Times New Roman" w:cs="Times New Roman"/>
          <w:sz w:val="28"/>
          <w:szCs w:val="28"/>
        </w:rPr>
      </w:pPr>
    </w:p>
    <w:p w14:paraId="7247D8A1" w14:textId="77777777" w:rsidR="0050186D" w:rsidRDefault="0050186D" w:rsidP="00E270F9">
      <w:pPr>
        <w:rPr>
          <w:rFonts w:ascii="Times New Roman" w:hAnsi="Times New Roman" w:cs="Times New Roman"/>
          <w:sz w:val="28"/>
          <w:szCs w:val="28"/>
        </w:rPr>
      </w:pPr>
    </w:p>
    <w:p w14:paraId="494E8CB4" w14:textId="77777777" w:rsidR="0050186D" w:rsidRDefault="0050186D" w:rsidP="00E270F9">
      <w:pPr>
        <w:rPr>
          <w:rFonts w:ascii="Times New Roman" w:hAnsi="Times New Roman" w:cs="Times New Roman"/>
          <w:sz w:val="28"/>
          <w:szCs w:val="28"/>
        </w:rPr>
      </w:pPr>
    </w:p>
    <w:p w14:paraId="6578A4BD" w14:textId="77777777" w:rsidR="0050186D" w:rsidRDefault="0050186D" w:rsidP="00E270F9">
      <w:pPr>
        <w:rPr>
          <w:rFonts w:ascii="Times New Roman" w:hAnsi="Times New Roman" w:cs="Times New Roman"/>
          <w:sz w:val="28"/>
          <w:szCs w:val="28"/>
        </w:rPr>
      </w:pPr>
    </w:p>
    <w:p w14:paraId="6054CE36" w14:textId="77777777" w:rsidR="0050186D" w:rsidRDefault="0050186D" w:rsidP="00E270F9">
      <w:pPr>
        <w:rPr>
          <w:rFonts w:ascii="Times New Roman" w:hAnsi="Times New Roman" w:cs="Times New Roman"/>
          <w:sz w:val="28"/>
          <w:szCs w:val="28"/>
        </w:rPr>
      </w:pPr>
    </w:p>
    <w:p w14:paraId="3077C882" w14:textId="77777777" w:rsidR="0050186D" w:rsidRDefault="0050186D" w:rsidP="00E270F9">
      <w:pPr>
        <w:rPr>
          <w:rFonts w:ascii="Times New Roman" w:hAnsi="Times New Roman" w:cs="Times New Roman"/>
          <w:sz w:val="28"/>
          <w:szCs w:val="28"/>
        </w:rPr>
      </w:pPr>
    </w:p>
    <w:p w14:paraId="7E53E35D" w14:textId="77777777" w:rsidR="0050186D" w:rsidRDefault="0050186D" w:rsidP="00E270F9">
      <w:pPr>
        <w:rPr>
          <w:rFonts w:ascii="Times New Roman" w:hAnsi="Times New Roman" w:cs="Times New Roman"/>
          <w:sz w:val="28"/>
          <w:szCs w:val="28"/>
        </w:rPr>
      </w:pPr>
    </w:p>
    <w:p w14:paraId="73465334" w14:textId="77777777" w:rsidR="0050186D" w:rsidRDefault="0050186D" w:rsidP="00E270F9">
      <w:pPr>
        <w:rPr>
          <w:rFonts w:ascii="Times New Roman" w:hAnsi="Times New Roman" w:cs="Times New Roman"/>
          <w:sz w:val="28"/>
          <w:szCs w:val="28"/>
        </w:rPr>
      </w:pPr>
    </w:p>
    <w:p w14:paraId="6BF2EBCC" w14:textId="77777777" w:rsidR="0050186D" w:rsidRDefault="0050186D" w:rsidP="00E270F9">
      <w:pPr>
        <w:rPr>
          <w:rFonts w:ascii="Times New Roman" w:hAnsi="Times New Roman" w:cs="Times New Roman"/>
          <w:sz w:val="28"/>
          <w:szCs w:val="28"/>
        </w:rPr>
      </w:pPr>
    </w:p>
    <w:p w14:paraId="614CDF54" w14:textId="77777777" w:rsidR="0050186D" w:rsidRDefault="0050186D" w:rsidP="00E270F9">
      <w:pPr>
        <w:rPr>
          <w:rFonts w:ascii="Times New Roman" w:hAnsi="Times New Roman" w:cs="Times New Roman"/>
          <w:sz w:val="28"/>
          <w:szCs w:val="28"/>
        </w:rPr>
      </w:pPr>
    </w:p>
    <w:p w14:paraId="5D207AD9" w14:textId="77777777" w:rsidR="0050186D" w:rsidRDefault="0050186D" w:rsidP="00E270F9">
      <w:pPr>
        <w:rPr>
          <w:rFonts w:ascii="Times New Roman" w:hAnsi="Times New Roman" w:cs="Times New Roman"/>
          <w:sz w:val="28"/>
          <w:szCs w:val="28"/>
        </w:rPr>
      </w:pPr>
    </w:p>
    <w:p w14:paraId="4215AECC" w14:textId="77777777" w:rsidR="0050186D" w:rsidRDefault="00E270F9" w:rsidP="0050186D">
      <w:pPr>
        <w:jc w:val="right"/>
        <w:rPr>
          <w:rFonts w:ascii="Times New Roman" w:hAnsi="Times New Roman" w:cs="Times New Roman"/>
          <w:b/>
        </w:rPr>
      </w:pPr>
      <w:r w:rsidRPr="0050186D">
        <w:rPr>
          <w:rFonts w:ascii="Times New Roman" w:hAnsi="Times New Roman" w:cs="Times New Roman"/>
          <w:b/>
        </w:rPr>
        <w:t xml:space="preserve">Приложение № 1 к положению o формах, периодичности, порядке текущего контроля успеваемости и промежуточной аттестации учащихся учреждения </w:t>
      </w:r>
      <w:r w:rsidR="0050186D">
        <w:rPr>
          <w:rFonts w:ascii="Times New Roman" w:hAnsi="Times New Roman" w:cs="Times New Roman"/>
          <w:b/>
        </w:rPr>
        <w:t xml:space="preserve"> </w:t>
      </w:r>
    </w:p>
    <w:p w14:paraId="54DFAB63" w14:textId="77777777" w:rsidR="0050186D" w:rsidRDefault="0050186D" w:rsidP="0050186D">
      <w:pPr>
        <w:jc w:val="right"/>
        <w:rPr>
          <w:rFonts w:ascii="Times New Roman" w:hAnsi="Times New Roman" w:cs="Times New Roman"/>
          <w:b/>
        </w:rPr>
      </w:pPr>
    </w:p>
    <w:p w14:paraId="23BEE8A8" w14:textId="77777777" w:rsidR="0050186D" w:rsidRDefault="0050186D" w:rsidP="0050186D">
      <w:pPr>
        <w:jc w:val="right"/>
        <w:rPr>
          <w:rFonts w:ascii="Times New Roman" w:hAnsi="Times New Roman" w:cs="Times New Roman"/>
          <w:b/>
        </w:rPr>
      </w:pPr>
    </w:p>
    <w:p w14:paraId="6DF039E3" w14:textId="77777777" w:rsidR="0050186D" w:rsidRPr="0050186D" w:rsidRDefault="00E270F9" w:rsidP="0050186D">
      <w:pPr>
        <w:jc w:val="right"/>
        <w:rPr>
          <w:rFonts w:ascii="Times New Roman" w:hAnsi="Times New Roman" w:cs="Times New Roman"/>
          <w:b/>
        </w:rPr>
      </w:pPr>
      <w:r w:rsidRPr="0050186D">
        <w:rPr>
          <w:rFonts w:ascii="Times New Roman" w:hAnsi="Times New Roman" w:cs="Times New Roman"/>
          <w:b/>
        </w:rPr>
        <w:t xml:space="preserve"> </w:t>
      </w:r>
    </w:p>
    <w:p w14:paraId="33E9B6E5" w14:textId="77777777" w:rsidR="0050186D" w:rsidRPr="0050186D" w:rsidRDefault="00E270F9" w:rsidP="0050186D">
      <w:pPr>
        <w:pStyle w:val="a4"/>
        <w:numPr>
          <w:ilvl w:val="0"/>
          <w:numId w:val="1"/>
        </w:numPr>
        <w:rPr>
          <w:rFonts w:ascii="Times New Roman" w:hAnsi="Times New Roman" w:cs="Times New Roman"/>
          <w:b/>
          <w:sz w:val="28"/>
          <w:szCs w:val="28"/>
        </w:rPr>
      </w:pPr>
      <w:r w:rsidRPr="0050186D">
        <w:rPr>
          <w:rFonts w:ascii="Times New Roman" w:hAnsi="Times New Roman" w:cs="Times New Roman"/>
          <w:b/>
          <w:sz w:val="28"/>
          <w:szCs w:val="28"/>
        </w:rPr>
        <w:t xml:space="preserve">Общая характеристика оценочной шкалы </w:t>
      </w:r>
    </w:p>
    <w:p w14:paraId="281A4BBB" w14:textId="77777777" w:rsidR="0050186D" w:rsidRDefault="00E270F9" w:rsidP="0050186D">
      <w:pPr>
        <w:pStyle w:val="a4"/>
        <w:rPr>
          <w:rFonts w:ascii="Times New Roman" w:hAnsi="Times New Roman" w:cs="Times New Roman"/>
          <w:sz w:val="28"/>
          <w:szCs w:val="28"/>
        </w:rPr>
      </w:pPr>
      <w:r w:rsidRPr="0050186D">
        <w:rPr>
          <w:rFonts w:ascii="Times New Roman" w:hAnsi="Times New Roman" w:cs="Times New Roman"/>
          <w:sz w:val="28"/>
          <w:szCs w:val="28"/>
        </w:rPr>
        <w:t xml:space="preserve">Отметки по результатам проверки и оценки выполненных учащимися работ </w:t>
      </w:r>
      <w:proofErr w:type="spellStart"/>
      <w:r w:rsidRPr="0050186D">
        <w:rPr>
          <w:rFonts w:ascii="Times New Roman" w:hAnsi="Times New Roman" w:cs="Times New Roman"/>
          <w:sz w:val="28"/>
          <w:szCs w:val="28"/>
        </w:rPr>
        <w:t>выставляютсяпо</w:t>
      </w:r>
      <w:proofErr w:type="spellEnd"/>
      <w:r w:rsidRPr="0050186D">
        <w:rPr>
          <w:rFonts w:ascii="Times New Roman" w:hAnsi="Times New Roman" w:cs="Times New Roman"/>
          <w:sz w:val="28"/>
          <w:szCs w:val="28"/>
        </w:rPr>
        <w:t xml:space="preserve"> пятизначной порядковой шкале. </w:t>
      </w:r>
    </w:p>
    <w:p w14:paraId="13D804ED" w14:textId="77777777" w:rsidR="0050186D" w:rsidRDefault="00E270F9" w:rsidP="0050186D">
      <w:pPr>
        <w:pStyle w:val="a4"/>
        <w:rPr>
          <w:rFonts w:ascii="Times New Roman" w:hAnsi="Times New Roman" w:cs="Times New Roman"/>
          <w:sz w:val="28"/>
          <w:szCs w:val="28"/>
        </w:rPr>
      </w:pPr>
      <w:r w:rsidRPr="0050186D">
        <w:rPr>
          <w:rFonts w:ascii="Times New Roman" w:hAnsi="Times New Roman" w:cs="Times New Roman"/>
          <w:sz w:val="28"/>
          <w:szCs w:val="28"/>
        </w:rPr>
        <w:t xml:space="preserve">Отметка «отлично» (5 баллов) выставляется, если учащийся демонстрирует: </w:t>
      </w:r>
    </w:p>
    <w:p w14:paraId="6141B038"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уверенное знание и понимание учебного материала; </w:t>
      </w:r>
    </w:p>
    <w:p w14:paraId="3012300F"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w:t>
      </w:r>
      <w:proofErr w:type="spellStart"/>
      <w:r w:rsidRPr="0050186D">
        <w:rPr>
          <w:rFonts w:ascii="Times New Roman" w:hAnsi="Times New Roman" w:cs="Times New Roman"/>
          <w:sz w:val="28"/>
          <w:szCs w:val="28"/>
        </w:rPr>
        <w:t>внутрипредметные</w:t>
      </w:r>
      <w:proofErr w:type="spellEnd"/>
      <w:r w:rsidRPr="0050186D">
        <w:rPr>
          <w:rFonts w:ascii="Times New Roman" w:hAnsi="Times New Roman" w:cs="Times New Roman"/>
          <w:sz w:val="28"/>
          <w:szCs w:val="28"/>
        </w:rPr>
        <w:t xml:space="preserve"> связи; </w:t>
      </w:r>
    </w:p>
    <w:p w14:paraId="44CA6F83"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умение применять полученные знания в новой ситуации; </w:t>
      </w:r>
    </w:p>
    <w:p w14:paraId="2524DA0B"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отсутствие ошибок и </w:t>
      </w:r>
      <w:proofErr w:type="spellStart"/>
      <w:r w:rsidRPr="0050186D">
        <w:rPr>
          <w:rFonts w:ascii="Times New Roman" w:hAnsi="Times New Roman" w:cs="Times New Roman"/>
          <w:sz w:val="28"/>
          <w:szCs w:val="28"/>
        </w:rPr>
        <w:t>недочѐтов</w:t>
      </w:r>
      <w:proofErr w:type="spellEnd"/>
      <w:r w:rsidRPr="0050186D">
        <w:rPr>
          <w:rFonts w:ascii="Times New Roman" w:hAnsi="Times New Roman" w:cs="Times New Roman"/>
          <w:sz w:val="28"/>
          <w:szCs w:val="28"/>
        </w:rPr>
        <w:t xml:space="preserve"> при воспроизведении изученного материала (самостоятельно устраняет отдельные неточности с помощью дополнительных вопросов учителя); </w:t>
      </w:r>
    </w:p>
    <w:p w14:paraId="11CDAF97"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соблюдение культуры письменной и устной речи, правил оформления письменных работ. </w:t>
      </w:r>
    </w:p>
    <w:p w14:paraId="1AD5F44C" w14:textId="77777777" w:rsidR="0050186D" w:rsidRDefault="00E270F9" w:rsidP="0050186D">
      <w:pPr>
        <w:pStyle w:val="a4"/>
        <w:rPr>
          <w:rFonts w:ascii="Times New Roman" w:hAnsi="Times New Roman" w:cs="Times New Roman"/>
          <w:sz w:val="28"/>
          <w:szCs w:val="28"/>
        </w:rPr>
      </w:pPr>
      <w:r w:rsidRPr="0050186D">
        <w:rPr>
          <w:rFonts w:ascii="Times New Roman" w:hAnsi="Times New Roman" w:cs="Times New Roman"/>
          <w:sz w:val="28"/>
          <w:szCs w:val="28"/>
        </w:rPr>
        <w:t xml:space="preserve">Отметка «хорошо» (4 балла) выставляется, если учащийся демонстрирует: </w:t>
      </w:r>
    </w:p>
    <w:p w14:paraId="1D09C32E"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знание основного учебного материала; </w:t>
      </w:r>
    </w:p>
    <w:p w14:paraId="1A917EB3"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50186D">
        <w:rPr>
          <w:rFonts w:ascii="Times New Roman" w:hAnsi="Times New Roman" w:cs="Times New Roman"/>
          <w:sz w:val="28"/>
          <w:szCs w:val="28"/>
        </w:rPr>
        <w:t>внутрипредметные</w:t>
      </w:r>
      <w:proofErr w:type="spellEnd"/>
      <w:r w:rsidRPr="0050186D">
        <w:rPr>
          <w:rFonts w:ascii="Times New Roman" w:hAnsi="Times New Roman" w:cs="Times New Roman"/>
          <w:sz w:val="28"/>
          <w:szCs w:val="28"/>
        </w:rPr>
        <w:t xml:space="preserve"> связи; </w:t>
      </w:r>
      <w:proofErr w:type="spellStart"/>
      <w:r w:rsidRPr="0050186D">
        <w:rPr>
          <w:rFonts w:ascii="Times New Roman" w:hAnsi="Times New Roman" w:cs="Times New Roman"/>
          <w:sz w:val="28"/>
          <w:szCs w:val="28"/>
        </w:rPr>
        <w:t>недочѐты</w:t>
      </w:r>
      <w:proofErr w:type="spellEnd"/>
      <w:r w:rsidRPr="0050186D">
        <w:rPr>
          <w:rFonts w:ascii="Times New Roman" w:hAnsi="Times New Roman" w:cs="Times New Roman"/>
          <w:sz w:val="28"/>
          <w:szCs w:val="28"/>
        </w:rPr>
        <w:t xml:space="preserve"> при воспроизведении изученного материала; </w:t>
      </w:r>
    </w:p>
    <w:p w14:paraId="5AB65B56"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соблюдение основных правил культуры письменной и устной речи, правил </w:t>
      </w:r>
      <w:proofErr w:type="spellStart"/>
      <w:r w:rsidRPr="0050186D">
        <w:rPr>
          <w:rFonts w:ascii="Times New Roman" w:hAnsi="Times New Roman" w:cs="Times New Roman"/>
          <w:sz w:val="28"/>
          <w:szCs w:val="28"/>
        </w:rPr>
        <w:t>оформленияписьменных</w:t>
      </w:r>
      <w:proofErr w:type="spellEnd"/>
      <w:r w:rsidRPr="0050186D">
        <w:rPr>
          <w:rFonts w:ascii="Times New Roman" w:hAnsi="Times New Roman" w:cs="Times New Roman"/>
          <w:sz w:val="28"/>
          <w:szCs w:val="28"/>
        </w:rPr>
        <w:t xml:space="preserve"> работ.</w:t>
      </w:r>
    </w:p>
    <w:p w14:paraId="20DAE8EE" w14:textId="77777777" w:rsidR="0050186D" w:rsidRDefault="00E270F9" w:rsidP="0050186D">
      <w:pPr>
        <w:pStyle w:val="a4"/>
        <w:rPr>
          <w:rFonts w:ascii="Times New Roman" w:hAnsi="Times New Roman" w:cs="Times New Roman"/>
          <w:sz w:val="28"/>
          <w:szCs w:val="28"/>
        </w:rPr>
      </w:pPr>
      <w:r w:rsidRPr="0050186D">
        <w:rPr>
          <w:rFonts w:ascii="Times New Roman" w:hAnsi="Times New Roman" w:cs="Times New Roman"/>
          <w:sz w:val="28"/>
          <w:szCs w:val="28"/>
        </w:rPr>
        <w:t xml:space="preserve"> Отметка «удовлетворительно» (3 балла) выставляется, если учащийся демонстрирует:</w:t>
      </w:r>
    </w:p>
    <w:p w14:paraId="0926C184" w14:textId="77777777" w:rsidR="0050186D" w:rsidRDefault="00E270F9" w:rsidP="0050186D">
      <w:pPr>
        <w:pStyle w:val="a4"/>
        <w:rPr>
          <w:rFonts w:ascii="Times New Roman" w:hAnsi="Times New Roman" w:cs="Times New Roman"/>
          <w:sz w:val="28"/>
          <w:szCs w:val="28"/>
        </w:rPr>
      </w:pPr>
      <w:r w:rsidRPr="0050186D">
        <w:rPr>
          <w:rFonts w:ascii="Times New Roman" w:hAnsi="Times New Roman" w:cs="Times New Roman"/>
          <w:sz w:val="28"/>
          <w:szCs w:val="28"/>
        </w:rPr>
        <w:t xml:space="preserve"> </w:t>
      </w:r>
      <w:r w:rsidRPr="00E270F9">
        <w:sym w:font="Symbol" w:char="F02D"/>
      </w:r>
      <w:r w:rsidRPr="0050186D">
        <w:rPr>
          <w:rFonts w:ascii="Times New Roman" w:hAnsi="Times New Roman" w:cs="Times New Roman"/>
          <w:sz w:val="28"/>
          <w:szCs w:val="28"/>
        </w:rPr>
        <w:t xml:space="preserve"> знание учебного материала на уровне минимальных требований; </w:t>
      </w:r>
    </w:p>
    <w:p w14:paraId="2EDA8A45"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10F73E14"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наличие грубой ошибки или нескольких негрубых ошибок при воспроизведении изученного материала; </w:t>
      </w:r>
    </w:p>
    <w:p w14:paraId="781543E7"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несоблюдение отдельных правил культуры письменной и устной речи, правил оформления письменных работ. </w:t>
      </w:r>
    </w:p>
    <w:p w14:paraId="62DAEF6D" w14:textId="77777777" w:rsidR="0050186D" w:rsidRDefault="00E270F9" w:rsidP="0050186D">
      <w:pPr>
        <w:pStyle w:val="a4"/>
        <w:rPr>
          <w:rFonts w:ascii="Times New Roman" w:hAnsi="Times New Roman" w:cs="Times New Roman"/>
          <w:sz w:val="28"/>
          <w:szCs w:val="28"/>
        </w:rPr>
      </w:pPr>
      <w:r w:rsidRPr="0050186D">
        <w:rPr>
          <w:rFonts w:ascii="Times New Roman" w:hAnsi="Times New Roman" w:cs="Times New Roman"/>
          <w:sz w:val="28"/>
          <w:szCs w:val="28"/>
        </w:rPr>
        <w:lastRenderedPageBreak/>
        <w:t xml:space="preserve">Отметка «неудовлетворительно» (2 балла) выставляется, если учащийся демонстрирует: </w:t>
      </w:r>
    </w:p>
    <w:p w14:paraId="042001D7"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знание учебного материала на уровне ниже минимальных требований, фрагментарные представления об изученном материале; </w:t>
      </w:r>
    </w:p>
    <w:p w14:paraId="5AF35565"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отсутствие умений работать на уровне воспроизведения, затруднения при ответах </w:t>
      </w:r>
      <w:proofErr w:type="spellStart"/>
      <w:r w:rsidRPr="0050186D">
        <w:rPr>
          <w:rFonts w:ascii="Times New Roman" w:hAnsi="Times New Roman" w:cs="Times New Roman"/>
          <w:sz w:val="28"/>
          <w:szCs w:val="28"/>
        </w:rPr>
        <w:t>настандартные</w:t>
      </w:r>
      <w:proofErr w:type="spellEnd"/>
      <w:r w:rsidRPr="0050186D">
        <w:rPr>
          <w:rFonts w:ascii="Times New Roman" w:hAnsi="Times New Roman" w:cs="Times New Roman"/>
          <w:sz w:val="28"/>
          <w:szCs w:val="28"/>
        </w:rPr>
        <w:t xml:space="preserve"> вопросы; </w:t>
      </w:r>
    </w:p>
    <w:p w14:paraId="441FD7B0"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наличие нескольких грубых ошибок, большого числа негрубых при </w:t>
      </w:r>
      <w:proofErr w:type="spellStart"/>
      <w:r w:rsidRPr="0050186D">
        <w:rPr>
          <w:rFonts w:ascii="Times New Roman" w:hAnsi="Times New Roman" w:cs="Times New Roman"/>
          <w:sz w:val="28"/>
          <w:szCs w:val="28"/>
        </w:rPr>
        <w:t>воспроизведенииизученного</w:t>
      </w:r>
      <w:proofErr w:type="spellEnd"/>
      <w:r w:rsidRPr="0050186D">
        <w:rPr>
          <w:rFonts w:ascii="Times New Roman" w:hAnsi="Times New Roman" w:cs="Times New Roman"/>
          <w:sz w:val="28"/>
          <w:szCs w:val="28"/>
        </w:rPr>
        <w:t xml:space="preserve"> материала; </w:t>
      </w:r>
    </w:p>
    <w:p w14:paraId="14A2462B"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несоблюдение основных правил культуры письменной и устной речи, правил </w:t>
      </w:r>
      <w:proofErr w:type="spellStart"/>
      <w:r w:rsidRPr="0050186D">
        <w:rPr>
          <w:rFonts w:ascii="Times New Roman" w:hAnsi="Times New Roman" w:cs="Times New Roman"/>
          <w:sz w:val="28"/>
          <w:szCs w:val="28"/>
        </w:rPr>
        <w:t>оформленияписьменных</w:t>
      </w:r>
      <w:proofErr w:type="spellEnd"/>
      <w:r w:rsidRPr="0050186D">
        <w:rPr>
          <w:rFonts w:ascii="Times New Roman" w:hAnsi="Times New Roman" w:cs="Times New Roman"/>
          <w:sz w:val="28"/>
          <w:szCs w:val="28"/>
        </w:rPr>
        <w:t xml:space="preserve"> работ. </w:t>
      </w:r>
    </w:p>
    <w:p w14:paraId="306AA12F" w14:textId="77777777" w:rsidR="0050186D" w:rsidRDefault="00E270F9" w:rsidP="0050186D">
      <w:pPr>
        <w:pStyle w:val="a4"/>
        <w:rPr>
          <w:rFonts w:ascii="Times New Roman" w:hAnsi="Times New Roman" w:cs="Times New Roman"/>
          <w:sz w:val="28"/>
          <w:szCs w:val="28"/>
        </w:rPr>
      </w:pPr>
      <w:r w:rsidRPr="0050186D">
        <w:rPr>
          <w:rFonts w:ascii="Times New Roman" w:hAnsi="Times New Roman" w:cs="Times New Roman"/>
          <w:sz w:val="28"/>
          <w:szCs w:val="28"/>
        </w:rPr>
        <w:t xml:space="preserve">Отметка «плохо» (1 балл) выставляется, если учащийся демонстрирует: </w:t>
      </w:r>
      <w:r w:rsidRPr="00E270F9">
        <w:sym w:font="Symbol" w:char="F02D"/>
      </w:r>
      <w:r w:rsidRPr="0050186D">
        <w:rPr>
          <w:rFonts w:ascii="Times New Roman" w:hAnsi="Times New Roman" w:cs="Times New Roman"/>
          <w:sz w:val="28"/>
          <w:szCs w:val="28"/>
        </w:rPr>
        <w:t xml:space="preserve"> полное незнание изученного материала;</w:t>
      </w:r>
    </w:p>
    <w:p w14:paraId="05B65F72" w14:textId="77777777" w:rsidR="0050186D" w:rsidRDefault="00E270F9" w:rsidP="0050186D">
      <w:pPr>
        <w:pStyle w:val="a4"/>
        <w:rPr>
          <w:rFonts w:ascii="Times New Roman" w:hAnsi="Times New Roman" w:cs="Times New Roman"/>
          <w:sz w:val="28"/>
          <w:szCs w:val="28"/>
        </w:rPr>
      </w:pPr>
      <w:r w:rsidRPr="0050186D">
        <w:rPr>
          <w:rFonts w:ascii="Times New Roman" w:hAnsi="Times New Roman" w:cs="Times New Roman"/>
          <w:sz w:val="28"/>
          <w:szCs w:val="28"/>
        </w:rPr>
        <w:t xml:space="preserve"> </w:t>
      </w:r>
      <w:r w:rsidRPr="00E270F9">
        <w:sym w:font="Symbol" w:char="F02D"/>
      </w:r>
      <w:r w:rsidRPr="0050186D">
        <w:rPr>
          <w:rFonts w:ascii="Times New Roman" w:hAnsi="Times New Roman" w:cs="Times New Roman"/>
          <w:sz w:val="28"/>
          <w:szCs w:val="28"/>
        </w:rPr>
        <w:t xml:space="preserve"> отсутствие элементарных умений и навыков. </w:t>
      </w:r>
    </w:p>
    <w:p w14:paraId="407843F3" w14:textId="77777777" w:rsidR="0050186D" w:rsidRPr="0050186D" w:rsidRDefault="00E270F9" w:rsidP="0050186D">
      <w:pPr>
        <w:pStyle w:val="a4"/>
        <w:numPr>
          <w:ilvl w:val="0"/>
          <w:numId w:val="1"/>
        </w:numPr>
        <w:rPr>
          <w:rFonts w:ascii="Times New Roman" w:hAnsi="Times New Roman" w:cs="Times New Roman"/>
          <w:b/>
          <w:sz w:val="28"/>
          <w:szCs w:val="28"/>
        </w:rPr>
      </w:pPr>
      <w:r w:rsidRPr="0050186D">
        <w:rPr>
          <w:rFonts w:ascii="Times New Roman" w:hAnsi="Times New Roman" w:cs="Times New Roman"/>
          <w:b/>
          <w:sz w:val="28"/>
          <w:szCs w:val="28"/>
        </w:rPr>
        <w:t xml:space="preserve">Критерии выставления отметок за устные работы </w:t>
      </w:r>
    </w:p>
    <w:p w14:paraId="60D38935" w14:textId="77777777" w:rsidR="0050186D" w:rsidRDefault="00E270F9" w:rsidP="0050186D">
      <w:pPr>
        <w:pStyle w:val="a4"/>
        <w:rPr>
          <w:rFonts w:ascii="Times New Roman" w:hAnsi="Times New Roman" w:cs="Times New Roman"/>
          <w:sz w:val="28"/>
          <w:szCs w:val="28"/>
        </w:rPr>
      </w:pPr>
      <w:r w:rsidRPr="0050186D">
        <w:rPr>
          <w:rFonts w:ascii="Times New Roman" w:hAnsi="Times New Roman" w:cs="Times New Roman"/>
          <w:sz w:val="28"/>
          <w:szCs w:val="28"/>
        </w:rPr>
        <w:t xml:space="preserve">Отметка «отлично» (5 баллов) выставляется, если учащийся: 15 </w:t>
      </w:r>
      <w:r w:rsidRPr="00E270F9">
        <w:sym w:font="Symbol" w:char="F02D"/>
      </w:r>
      <w:r w:rsidRPr="0050186D">
        <w:rPr>
          <w:rFonts w:ascii="Times New Roman" w:hAnsi="Times New Roman" w:cs="Times New Roman"/>
          <w:sz w:val="28"/>
          <w:szCs w:val="28"/>
        </w:rPr>
        <w:t xml:space="preserve"> последовательно, </w:t>
      </w:r>
      <w:proofErr w:type="spellStart"/>
      <w:r w:rsidRPr="0050186D">
        <w:rPr>
          <w:rFonts w:ascii="Times New Roman" w:hAnsi="Times New Roman" w:cs="Times New Roman"/>
          <w:sz w:val="28"/>
          <w:szCs w:val="28"/>
        </w:rPr>
        <w:t>чѐтко</w:t>
      </w:r>
      <w:proofErr w:type="spellEnd"/>
      <w:r w:rsidRPr="0050186D">
        <w:rPr>
          <w:rFonts w:ascii="Times New Roman" w:hAnsi="Times New Roman" w:cs="Times New Roman"/>
          <w:sz w:val="28"/>
          <w:szCs w:val="28"/>
        </w:rPr>
        <w:t>, связно, обоснованно и безошибочно излагает учебный материал; дает ответ в логической последовательности с использованием принятой терминологии;</w:t>
      </w:r>
    </w:p>
    <w:p w14:paraId="2E439E7B" w14:textId="77777777" w:rsidR="0050186D" w:rsidRDefault="00E270F9" w:rsidP="0050186D">
      <w:pPr>
        <w:pStyle w:val="a4"/>
        <w:rPr>
          <w:rFonts w:ascii="Times New Roman" w:hAnsi="Times New Roman" w:cs="Times New Roman"/>
          <w:sz w:val="28"/>
          <w:szCs w:val="28"/>
        </w:rPr>
      </w:pPr>
      <w:r w:rsidRPr="0050186D">
        <w:rPr>
          <w:rFonts w:ascii="Times New Roman" w:hAnsi="Times New Roman" w:cs="Times New Roman"/>
          <w:sz w:val="28"/>
          <w:szCs w:val="28"/>
        </w:rPr>
        <w:t xml:space="preserve"> </w:t>
      </w:r>
      <w:r w:rsidRPr="00E270F9">
        <w:sym w:font="Symbol" w:char="F02D"/>
      </w:r>
      <w:r w:rsidRPr="0050186D">
        <w:rPr>
          <w:rFonts w:ascii="Times New Roman" w:hAnsi="Times New Roman" w:cs="Times New Roman"/>
          <w:sz w:val="28"/>
          <w:szCs w:val="28"/>
        </w:rPr>
        <w:t xml:space="preserve">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 </w:t>
      </w:r>
    </w:p>
    <w:p w14:paraId="7323A18F"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самостоятельно анализирует и обобщает теоретический материал, результаты проведенных наблюдений и опытов; свободно устанавливает межпредметные (на основе ранее приобретенных знаний) и </w:t>
      </w:r>
      <w:proofErr w:type="spellStart"/>
      <w:r w:rsidRPr="0050186D">
        <w:rPr>
          <w:rFonts w:ascii="Times New Roman" w:hAnsi="Times New Roman" w:cs="Times New Roman"/>
          <w:sz w:val="28"/>
          <w:szCs w:val="28"/>
        </w:rPr>
        <w:t>внутрипредметные</w:t>
      </w:r>
      <w:proofErr w:type="spellEnd"/>
      <w:r w:rsidRPr="0050186D">
        <w:rPr>
          <w:rFonts w:ascii="Times New Roman" w:hAnsi="Times New Roman" w:cs="Times New Roman"/>
          <w:sz w:val="28"/>
          <w:szCs w:val="28"/>
        </w:rPr>
        <w:t xml:space="preserve"> связи; </w:t>
      </w:r>
    </w:p>
    <w:p w14:paraId="38F9D2BA"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6315F313"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C1B0102"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 </w:t>
      </w:r>
    </w:p>
    <w:p w14:paraId="13029327"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допускает в ответе недочеты, которые легко исправляет по требованию учителя. Отметка «хорошо» (4 балла) выставляется, если учащийся: </w:t>
      </w:r>
    </w:p>
    <w:p w14:paraId="64D40872"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показывает знание всего изученного учебного материала; </w:t>
      </w:r>
    </w:p>
    <w:p w14:paraId="3554EFFB"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дает в основном правильный ответ; учебный материал излагает в обоснованной логической последовательности с приведением </w:t>
      </w:r>
      <w:r w:rsidRPr="0050186D">
        <w:rPr>
          <w:rFonts w:ascii="Times New Roman" w:hAnsi="Times New Roman" w:cs="Times New Roman"/>
          <w:sz w:val="28"/>
          <w:szCs w:val="28"/>
        </w:rPr>
        <w:lastRenderedPageBreak/>
        <w:t>конкретных примеров, при этом допускает одну негрубую ошибку или не более двух недочетов в использовании терминологии учебного предмета,</w:t>
      </w:r>
      <w:r w:rsidR="0050186D">
        <w:rPr>
          <w:rFonts w:ascii="Times New Roman" w:hAnsi="Times New Roman" w:cs="Times New Roman"/>
          <w:sz w:val="28"/>
          <w:szCs w:val="28"/>
        </w:rPr>
        <w:t xml:space="preserve"> </w:t>
      </w:r>
      <w:r w:rsidRPr="0050186D">
        <w:rPr>
          <w:rFonts w:ascii="Times New Roman" w:hAnsi="Times New Roman" w:cs="Times New Roman"/>
          <w:sz w:val="28"/>
          <w:szCs w:val="28"/>
        </w:rPr>
        <w:t xml:space="preserve">которые может исправить самостоятельно при помощи учителя; </w:t>
      </w:r>
    </w:p>
    <w:p w14:paraId="16873F9C"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анализирует и обобщает теоретический материал, результаты проведенных наблюдений и опытов с помощью учителя; </w:t>
      </w:r>
    </w:p>
    <w:p w14:paraId="5DA00BD4"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соблюдает основные правила культуры устной речи; применяет упорядоченную систему условных обозначений при ведении записей, сопровождающих ответ; </w:t>
      </w:r>
    </w:p>
    <w:p w14:paraId="5FF29AC8" w14:textId="77777777" w:rsidR="0050186D" w:rsidRDefault="00E270F9" w:rsidP="0050186D">
      <w:pPr>
        <w:pStyle w:val="a4"/>
        <w:rPr>
          <w:rFonts w:ascii="Times New Roman" w:hAnsi="Times New Roman" w:cs="Times New Roman"/>
          <w:sz w:val="28"/>
          <w:szCs w:val="28"/>
        </w:rPr>
      </w:pPr>
      <w:r w:rsidRPr="0050186D">
        <w:rPr>
          <w:rFonts w:ascii="Times New Roman" w:hAnsi="Times New Roman" w:cs="Times New Roman"/>
          <w:sz w:val="28"/>
          <w:szCs w:val="28"/>
        </w:rPr>
        <w:t xml:space="preserve">Отметка «удовлетворительно» (3 балла) выставляется, если учащийся: </w:t>
      </w:r>
    </w:p>
    <w:p w14:paraId="7928D188"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демонстрирует усвоение основного содержания учебного материала, имеет пробелы,</w:t>
      </w:r>
      <w:r w:rsidR="0050186D">
        <w:rPr>
          <w:rFonts w:ascii="Times New Roman" w:hAnsi="Times New Roman" w:cs="Times New Roman"/>
          <w:sz w:val="28"/>
          <w:szCs w:val="28"/>
        </w:rPr>
        <w:t xml:space="preserve"> </w:t>
      </w:r>
      <w:r w:rsidRPr="0050186D">
        <w:rPr>
          <w:rFonts w:ascii="Times New Roman" w:hAnsi="Times New Roman" w:cs="Times New Roman"/>
          <w:sz w:val="28"/>
          <w:szCs w:val="28"/>
        </w:rPr>
        <w:t xml:space="preserve">не препятствующие дальнейшему усвоению учебного материала; </w:t>
      </w:r>
    </w:p>
    <w:p w14:paraId="2DFB374F"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применяет полученные знания при ответе на вопрос, анализе предложенных </w:t>
      </w:r>
      <w:proofErr w:type="spellStart"/>
      <w:r w:rsidRPr="0050186D">
        <w:rPr>
          <w:rFonts w:ascii="Times New Roman" w:hAnsi="Times New Roman" w:cs="Times New Roman"/>
          <w:sz w:val="28"/>
          <w:szCs w:val="28"/>
        </w:rPr>
        <w:t>ситуацийпо</w:t>
      </w:r>
      <w:proofErr w:type="spellEnd"/>
      <w:r w:rsidRPr="0050186D">
        <w:rPr>
          <w:rFonts w:ascii="Times New Roman" w:hAnsi="Times New Roman" w:cs="Times New Roman"/>
          <w:sz w:val="28"/>
          <w:szCs w:val="28"/>
        </w:rPr>
        <w:t xml:space="preserve"> образцу; </w:t>
      </w:r>
    </w:p>
    <w:p w14:paraId="19859091"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допускает ошибки в использовании терминологии учебного предмета; </w:t>
      </w:r>
    </w:p>
    <w:p w14:paraId="3407CD5D"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показывает недостаточную сформированность отдельных знаний и умений; выводы </w:t>
      </w:r>
      <w:proofErr w:type="spellStart"/>
      <w:r w:rsidRPr="0050186D">
        <w:rPr>
          <w:rFonts w:ascii="Times New Roman" w:hAnsi="Times New Roman" w:cs="Times New Roman"/>
          <w:sz w:val="28"/>
          <w:szCs w:val="28"/>
        </w:rPr>
        <w:t>иобобщения</w:t>
      </w:r>
      <w:proofErr w:type="spellEnd"/>
      <w:r w:rsidRPr="0050186D">
        <w:rPr>
          <w:rFonts w:ascii="Times New Roman" w:hAnsi="Times New Roman" w:cs="Times New Roman"/>
          <w:sz w:val="28"/>
          <w:szCs w:val="28"/>
        </w:rPr>
        <w:t xml:space="preserve"> аргументирует слабо, допускает в них ошибки; </w:t>
      </w:r>
    </w:p>
    <w:p w14:paraId="2A5E3597"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затрудняется при анализе и обобщении учебного материала, результатов </w:t>
      </w:r>
      <w:proofErr w:type="spellStart"/>
      <w:r w:rsidRPr="0050186D">
        <w:rPr>
          <w:rFonts w:ascii="Times New Roman" w:hAnsi="Times New Roman" w:cs="Times New Roman"/>
          <w:sz w:val="28"/>
          <w:szCs w:val="28"/>
        </w:rPr>
        <w:t>проведенныхнаблюдений</w:t>
      </w:r>
      <w:proofErr w:type="spellEnd"/>
      <w:r w:rsidRPr="0050186D">
        <w:rPr>
          <w:rFonts w:ascii="Times New Roman" w:hAnsi="Times New Roman" w:cs="Times New Roman"/>
          <w:sz w:val="28"/>
          <w:szCs w:val="28"/>
        </w:rPr>
        <w:t xml:space="preserve"> и опытов; </w:t>
      </w:r>
    </w:p>
    <w:p w14:paraId="7B3A9C4C"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дает неполные ответы на вопросы учителя или воспроизводит содержание ранее прочитанного учебного текста, слабо связанного с заданным вопросом; </w:t>
      </w:r>
    </w:p>
    <w:p w14:paraId="128B0387"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использует неупорядоченную систему условных обозначений при ведении </w:t>
      </w:r>
      <w:proofErr w:type="spellStart"/>
      <w:proofErr w:type="gramStart"/>
      <w:r w:rsidRPr="0050186D">
        <w:rPr>
          <w:rFonts w:ascii="Times New Roman" w:hAnsi="Times New Roman" w:cs="Times New Roman"/>
          <w:sz w:val="28"/>
          <w:szCs w:val="28"/>
        </w:rPr>
        <w:t>записей,сопровождающих</w:t>
      </w:r>
      <w:proofErr w:type="spellEnd"/>
      <w:proofErr w:type="gramEnd"/>
      <w:r w:rsidRPr="0050186D">
        <w:rPr>
          <w:rFonts w:ascii="Times New Roman" w:hAnsi="Times New Roman" w:cs="Times New Roman"/>
          <w:sz w:val="28"/>
          <w:szCs w:val="28"/>
        </w:rPr>
        <w:t xml:space="preserve"> ответ. </w:t>
      </w:r>
    </w:p>
    <w:p w14:paraId="7A130584" w14:textId="77777777" w:rsidR="0050186D" w:rsidRDefault="00E270F9" w:rsidP="0050186D">
      <w:pPr>
        <w:pStyle w:val="a4"/>
        <w:rPr>
          <w:rFonts w:ascii="Times New Roman" w:hAnsi="Times New Roman" w:cs="Times New Roman"/>
          <w:sz w:val="28"/>
          <w:szCs w:val="28"/>
        </w:rPr>
      </w:pPr>
      <w:r w:rsidRPr="0050186D">
        <w:rPr>
          <w:rFonts w:ascii="Times New Roman" w:hAnsi="Times New Roman" w:cs="Times New Roman"/>
          <w:sz w:val="28"/>
          <w:szCs w:val="28"/>
        </w:rPr>
        <w:t xml:space="preserve">Отметка «неудовлетворительно» (2 балла) выставляется, если учащийся: </w:t>
      </w:r>
    </w:p>
    <w:p w14:paraId="46C790FD"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не раскрыл основное содержание учебного материала в пределах поставленных вопросов; </w:t>
      </w:r>
    </w:p>
    <w:p w14:paraId="71121372"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не умеет применять имеющиеся знания к решению конкретных вопросов и задач по</w:t>
      </w:r>
      <w:r w:rsidR="0050186D">
        <w:rPr>
          <w:rFonts w:ascii="Times New Roman" w:hAnsi="Times New Roman" w:cs="Times New Roman"/>
          <w:sz w:val="28"/>
          <w:szCs w:val="28"/>
        </w:rPr>
        <w:t xml:space="preserve"> </w:t>
      </w:r>
      <w:r w:rsidRPr="0050186D">
        <w:rPr>
          <w:rFonts w:ascii="Times New Roman" w:hAnsi="Times New Roman" w:cs="Times New Roman"/>
          <w:sz w:val="28"/>
          <w:szCs w:val="28"/>
        </w:rPr>
        <w:t xml:space="preserve">образцу; </w:t>
      </w:r>
    </w:p>
    <w:p w14:paraId="5D80FEF0"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допускает в ответе более двух грубых ошибок, которые не может исправить даже </w:t>
      </w:r>
      <w:proofErr w:type="spellStart"/>
      <w:r w:rsidRPr="0050186D">
        <w:rPr>
          <w:rFonts w:ascii="Times New Roman" w:hAnsi="Times New Roman" w:cs="Times New Roman"/>
          <w:sz w:val="28"/>
          <w:szCs w:val="28"/>
        </w:rPr>
        <w:t>припомощи</w:t>
      </w:r>
      <w:proofErr w:type="spellEnd"/>
      <w:r w:rsidRPr="0050186D">
        <w:rPr>
          <w:rFonts w:ascii="Times New Roman" w:hAnsi="Times New Roman" w:cs="Times New Roman"/>
          <w:sz w:val="28"/>
          <w:szCs w:val="28"/>
        </w:rPr>
        <w:t xml:space="preserve"> педагогического работника. </w:t>
      </w:r>
    </w:p>
    <w:p w14:paraId="38C12736" w14:textId="77777777" w:rsidR="0050186D" w:rsidRDefault="00E270F9" w:rsidP="0050186D">
      <w:pPr>
        <w:pStyle w:val="a4"/>
        <w:rPr>
          <w:rFonts w:ascii="Times New Roman" w:hAnsi="Times New Roman" w:cs="Times New Roman"/>
          <w:sz w:val="28"/>
          <w:szCs w:val="28"/>
        </w:rPr>
      </w:pPr>
      <w:r w:rsidRPr="0050186D">
        <w:rPr>
          <w:rFonts w:ascii="Times New Roman" w:hAnsi="Times New Roman" w:cs="Times New Roman"/>
          <w:sz w:val="28"/>
          <w:szCs w:val="28"/>
        </w:rPr>
        <w:t xml:space="preserve">Отметка «плохо» (1 балл) выставляется, если учащийся не может ответить ни на один </w:t>
      </w:r>
      <w:proofErr w:type="spellStart"/>
      <w:r w:rsidRPr="0050186D">
        <w:rPr>
          <w:rFonts w:ascii="Times New Roman" w:hAnsi="Times New Roman" w:cs="Times New Roman"/>
          <w:sz w:val="28"/>
          <w:szCs w:val="28"/>
        </w:rPr>
        <w:t>изпоставленных</w:t>
      </w:r>
      <w:proofErr w:type="spellEnd"/>
      <w:r w:rsidRPr="0050186D">
        <w:rPr>
          <w:rFonts w:ascii="Times New Roman" w:hAnsi="Times New Roman" w:cs="Times New Roman"/>
          <w:sz w:val="28"/>
          <w:szCs w:val="28"/>
        </w:rPr>
        <w:t xml:space="preserve"> вопросов. </w:t>
      </w:r>
    </w:p>
    <w:p w14:paraId="650A1D47" w14:textId="77777777" w:rsidR="0050186D" w:rsidRPr="0050186D" w:rsidRDefault="00E270F9" w:rsidP="0050186D">
      <w:pPr>
        <w:pStyle w:val="a4"/>
        <w:rPr>
          <w:rFonts w:ascii="Times New Roman" w:hAnsi="Times New Roman" w:cs="Times New Roman"/>
          <w:b/>
          <w:sz w:val="28"/>
          <w:szCs w:val="28"/>
        </w:rPr>
      </w:pPr>
      <w:r w:rsidRPr="0050186D">
        <w:rPr>
          <w:rFonts w:ascii="Times New Roman" w:hAnsi="Times New Roman" w:cs="Times New Roman"/>
          <w:b/>
          <w:sz w:val="28"/>
          <w:szCs w:val="28"/>
        </w:rPr>
        <w:t xml:space="preserve">3. Критерии выставления отметок за письменные работы </w:t>
      </w:r>
    </w:p>
    <w:p w14:paraId="501224C1" w14:textId="77777777" w:rsidR="0050186D" w:rsidRDefault="00E270F9" w:rsidP="0050186D">
      <w:pPr>
        <w:pStyle w:val="a4"/>
        <w:rPr>
          <w:rFonts w:ascii="Times New Roman" w:hAnsi="Times New Roman" w:cs="Times New Roman"/>
          <w:sz w:val="28"/>
          <w:szCs w:val="28"/>
        </w:rPr>
      </w:pPr>
      <w:r w:rsidRPr="0050186D">
        <w:rPr>
          <w:rFonts w:ascii="Times New Roman" w:hAnsi="Times New Roman" w:cs="Times New Roman"/>
          <w:sz w:val="28"/>
          <w:szCs w:val="28"/>
        </w:rPr>
        <w:t xml:space="preserve">Отметка «отлично» (5 баллов) выставляется, если учащийся выполнил работу без ошибок </w:t>
      </w:r>
      <w:proofErr w:type="spellStart"/>
      <w:r w:rsidRPr="0050186D">
        <w:rPr>
          <w:rFonts w:ascii="Times New Roman" w:hAnsi="Times New Roman" w:cs="Times New Roman"/>
          <w:sz w:val="28"/>
          <w:szCs w:val="28"/>
        </w:rPr>
        <w:t>инедочетов</w:t>
      </w:r>
      <w:proofErr w:type="spellEnd"/>
      <w:r w:rsidRPr="0050186D">
        <w:rPr>
          <w:rFonts w:ascii="Times New Roman" w:hAnsi="Times New Roman" w:cs="Times New Roman"/>
          <w:sz w:val="28"/>
          <w:szCs w:val="28"/>
        </w:rPr>
        <w:t xml:space="preserve">, либо допустил не более одного недочета. </w:t>
      </w:r>
    </w:p>
    <w:p w14:paraId="6318D288" w14:textId="77777777" w:rsidR="0050186D" w:rsidRDefault="00E270F9" w:rsidP="0050186D">
      <w:pPr>
        <w:pStyle w:val="a4"/>
        <w:rPr>
          <w:rFonts w:ascii="Times New Roman" w:hAnsi="Times New Roman" w:cs="Times New Roman"/>
          <w:sz w:val="28"/>
          <w:szCs w:val="28"/>
        </w:rPr>
      </w:pPr>
      <w:r w:rsidRPr="0050186D">
        <w:rPr>
          <w:rFonts w:ascii="Times New Roman" w:hAnsi="Times New Roman" w:cs="Times New Roman"/>
          <w:sz w:val="28"/>
          <w:szCs w:val="28"/>
        </w:rPr>
        <w:lastRenderedPageBreak/>
        <w:t>Отметка «хорошо» (4 балла) выставляется, если учащийся выполнил работу полностью, но</w:t>
      </w:r>
      <w:r w:rsidR="0050186D">
        <w:rPr>
          <w:rFonts w:ascii="Times New Roman" w:hAnsi="Times New Roman" w:cs="Times New Roman"/>
          <w:sz w:val="28"/>
          <w:szCs w:val="28"/>
        </w:rPr>
        <w:t xml:space="preserve"> </w:t>
      </w:r>
      <w:r w:rsidRPr="0050186D">
        <w:rPr>
          <w:rFonts w:ascii="Times New Roman" w:hAnsi="Times New Roman" w:cs="Times New Roman"/>
          <w:sz w:val="28"/>
          <w:szCs w:val="28"/>
        </w:rPr>
        <w:t xml:space="preserve">допустил в ней не более одной негрубой ошибки и одного недочета, либо не более двух недочетов. </w:t>
      </w:r>
    </w:p>
    <w:p w14:paraId="4A51A41E" w14:textId="77777777" w:rsidR="0050186D" w:rsidRDefault="00E270F9" w:rsidP="0050186D">
      <w:pPr>
        <w:pStyle w:val="a4"/>
        <w:rPr>
          <w:rFonts w:ascii="Times New Roman" w:hAnsi="Times New Roman" w:cs="Times New Roman"/>
          <w:sz w:val="28"/>
          <w:szCs w:val="28"/>
        </w:rPr>
      </w:pPr>
      <w:r w:rsidRPr="0050186D">
        <w:rPr>
          <w:rFonts w:ascii="Times New Roman" w:hAnsi="Times New Roman" w:cs="Times New Roman"/>
          <w:sz w:val="28"/>
          <w:szCs w:val="28"/>
        </w:rPr>
        <w:t xml:space="preserve">Отметка «удовлетворительно» (3 балла) выставляется. Если учащийся выполнил не </w:t>
      </w:r>
      <w:proofErr w:type="spellStart"/>
      <w:r w:rsidRPr="0050186D">
        <w:rPr>
          <w:rFonts w:ascii="Times New Roman" w:hAnsi="Times New Roman" w:cs="Times New Roman"/>
          <w:sz w:val="28"/>
          <w:szCs w:val="28"/>
        </w:rPr>
        <w:t>менееполовины</w:t>
      </w:r>
      <w:proofErr w:type="spellEnd"/>
      <w:r w:rsidRPr="0050186D">
        <w:rPr>
          <w:rFonts w:ascii="Times New Roman" w:hAnsi="Times New Roman" w:cs="Times New Roman"/>
          <w:sz w:val="28"/>
          <w:szCs w:val="28"/>
        </w:rPr>
        <w:t xml:space="preserve"> работы, допустив при этом:</w:t>
      </w:r>
    </w:p>
    <w:p w14:paraId="3911DE47" w14:textId="77777777" w:rsidR="0050186D" w:rsidRDefault="00E270F9" w:rsidP="0050186D">
      <w:pPr>
        <w:pStyle w:val="a4"/>
        <w:rPr>
          <w:rFonts w:ascii="Times New Roman" w:hAnsi="Times New Roman" w:cs="Times New Roman"/>
          <w:sz w:val="28"/>
          <w:szCs w:val="28"/>
        </w:rPr>
      </w:pPr>
      <w:r w:rsidRPr="0050186D">
        <w:rPr>
          <w:rFonts w:ascii="Times New Roman" w:hAnsi="Times New Roman" w:cs="Times New Roman"/>
          <w:sz w:val="28"/>
          <w:szCs w:val="28"/>
        </w:rPr>
        <w:t xml:space="preserve"> </w:t>
      </w:r>
      <w:r w:rsidRPr="00E270F9">
        <w:sym w:font="Symbol" w:char="F02D"/>
      </w:r>
      <w:r w:rsidRPr="0050186D">
        <w:rPr>
          <w:rFonts w:ascii="Times New Roman" w:hAnsi="Times New Roman" w:cs="Times New Roman"/>
          <w:sz w:val="28"/>
          <w:szCs w:val="28"/>
        </w:rPr>
        <w:t xml:space="preserve"> не более двух грубых ошибок; </w:t>
      </w:r>
    </w:p>
    <w:p w14:paraId="7D89194A"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либо не более одной грубой и одной негрубой ошибки и один недочет;</w:t>
      </w:r>
    </w:p>
    <w:p w14:paraId="0F9C2160" w14:textId="77777777" w:rsidR="0050186D" w:rsidRDefault="00E270F9" w:rsidP="0050186D">
      <w:pPr>
        <w:pStyle w:val="a4"/>
        <w:rPr>
          <w:rFonts w:ascii="Times New Roman" w:hAnsi="Times New Roman" w:cs="Times New Roman"/>
          <w:sz w:val="28"/>
          <w:szCs w:val="28"/>
        </w:rPr>
      </w:pPr>
      <w:r w:rsidRPr="0050186D">
        <w:rPr>
          <w:rFonts w:ascii="Times New Roman" w:hAnsi="Times New Roman" w:cs="Times New Roman"/>
          <w:sz w:val="28"/>
          <w:szCs w:val="28"/>
        </w:rPr>
        <w:t xml:space="preserve"> </w:t>
      </w:r>
      <w:r w:rsidRPr="00E270F9">
        <w:sym w:font="Symbol" w:char="F02D"/>
      </w:r>
      <w:r w:rsidRPr="0050186D">
        <w:rPr>
          <w:rFonts w:ascii="Times New Roman" w:hAnsi="Times New Roman" w:cs="Times New Roman"/>
          <w:sz w:val="28"/>
          <w:szCs w:val="28"/>
        </w:rPr>
        <w:t xml:space="preserve"> либо три негрубые ошибки; </w:t>
      </w:r>
    </w:p>
    <w:p w14:paraId="73B90C28"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либо одну негрубую ошибку и три недочета; </w:t>
      </w:r>
    </w:p>
    <w:p w14:paraId="1D1441C9" w14:textId="77777777" w:rsidR="0050186D"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либо четыре-пять недочетов. </w:t>
      </w:r>
    </w:p>
    <w:p w14:paraId="2D2C7B30" w14:textId="77777777" w:rsidR="00EE0F00" w:rsidRDefault="00E270F9" w:rsidP="0050186D">
      <w:pPr>
        <w:pStyle w:val="a4"/>
        <w:rPr>
          <w:rFonts w:ascii="Times New Roman" w:hAnsi="Times New Roman" w:cs="Times New Roman"/>
          <w:sz w:val="28"/>
          <w:szCs w:val="28"/>
        </w:rPr>
      </w:pPr>
      <w:r w:rsidRPr="0050186D">
        <w:rPr>
          <w:rFonts w:ascii="Times New Roman" w:hAnsi="Times New Roman" w:cs="Times New Roman"/>
          <w:sz w:val="28"/>
          <w:szCs w:val="28"/>
        </w:rPr>
        <w:t xml:space="preserve">Отметка «неудовлетворительно» (2 балла) выставляется, если учащийся: </w:t>
      </w:r>
    </w:p>
    <w:p w14:paraId="1E7E98A3" w14:textId="77777777" w:rsidR="00EE0F00"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выполнил менее половины работы; </w:t>
      </w:r>
    </w:p>
    <w:p w14:paraId="79B26187" w14:textId="77777777" w:rsidR="00EE0F00" w:rsidRDefault="00E270F9" w:rsidP="0050186D">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либо допустил большее количество ошибок и недочетов, чем это допускается для отметки «удовлетворительно». </w:t>
      </w:r>
    </w:p>
    <w:p w14:paraId="4B5480B6" w14:textId="77777777" w:rsidR="00EE0F00" w:rsidRDefault="00E270F9" w:rsidP="0050186D">
      <w:pPr>
        <w:pStyle w:val="a4"/>
        <w:rPr>
          <w:rFonts w:ascii="Times New Roman" w:hAnsi="Times New Roman" w:cs="Times New Roman"/>
          <w:sz w:val="28"/>
          <w:szCs w:val="28"/>
        </w:rPr>
      </w:pPr>
      <w:r w:rsidRPr="0050186D">
        <w:rPr>
          <w:rFonts w:ascii="Times New Roman" w:hAnsi="Times New Roman" w:cs="Times New Roman"/>
          <w:sz w:val="28"/>
          <w:szCs w:val="28"/>
        </w:rPr>
        <w:t xml:space="preserve">Отметка «плохо» (1 балл) выставляется, если учащийся не приступал к выполнению работы, либо выполнил менее 10 % объема работы. Примечание: За оригинальное выполнение работы педагогический работник вправе повысить </w:t>
      </w:r>
      <w:proofErr w:type="spellStart"/>
      <w:r w:rsidRPr="0050186D">
        <w:rPr>
          <w:rFonts w:ascii="Times New Roman" w:hAnsi="Times New Roman" w:cs="Times New Roman"/>
          <w:sz w:val="28"/>
          <w:szCs w:val="28"/>
        </w:rPr>
        <w:t>учащемусяотметку</w:t>
      </w:r>
      <w:proofErr w:type="spellEnd"/>
      <w:r w:rsidRPr="0050186D">
        <w:rPr>
          <w:rFonts w:ascii="Times New Roman" w:hAnsi="Times New Roman" w:cs="Times New Roman"/>
          <w:sz w:val="28"/>
          <w:szCs w:val="28"/>
        </w:rPr>
        <w:t xml:space="preserve"> на один балл. </w:t>
      </w:r>
    </w:p>
    <w:p w14:paraId="03DAABF3" w14:textId="77777777" w:rsidR="00EE0F00" w:rsidRPr="00EE0F00" w:rsidRDefault="00E270F9" w:rsidP="00EE0F00">
      <w:pPr>
        <w:pStyle w:val="a4"/>
        <w:numPr>
          <w:ilvl w:val="0"/>
          <w:numId w:val="1"/>
        </w:numPr>
        <w:rPr>
          <w:rFonts w:ascii="Times New Roman" w:hAnsi="Times New Roman" w:cs="Times New Roman"/>
          <w:b/>
          <w:sz w:val="28"/>
          <w:szCs w:val="28"/>
        </w:rPr>
      </w:pPr>
      <w:r w:rsidRPr="00EE0F00">
        <w:rPr>
          <w:rFonts w:ascii="Times New Roman" w:hAnsi="Times New Roman" w:cs="Times New Roman"/>
          <w:b/>
          <w:sz w:val="28"/>
          <w:szCs w:val="28"/>
        </w:rPr>
        <w:t xml:space="preserve">Критерии выставления отметок за практические (лабораторные) работы </w:t>
      </w:r>
    </w:p>
    <w:p w14:paraId="770336FB" w14:textId="77777777" w:rsidR="00EE0F00" w:rsidRDefault="00E270F9" w:rsidP="00EE0F00">
      <w:pPr>
        <w:pStyle w:val="a4"/>
        <w:rPr>
          <w:rFonts w:ascii="Times New Roman" w:hAnsi="Times New Roman" w:cs="Times New Roman"/>
          <w:sz w:val="28"/>
          <w:szCs w:val="28"/>
        </w:rPr>
      </w:pPr>
      <w:r w:rsidRPr="0050186D">
        <w:rPr>
          <w:rFonts w:ascii="Times New Roman" w:hAnsi="Times New Roman" w:cs="Times New Roman"/>
          <w:sz w:val="28"/>
          <w:szCs w:val="28"/>
        </w:rPr>
        <w:t xml:space="preserve">Отметка «отлично» (5 баллов) выставляется, если учащийся: </w:t>
      </w:r>
    </w:p>
    <w:p w14:paraId="516133BE"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самостоятельно определил цель работы; </w:t>
      </w:r>
    </w:p>
    <w:p w14:paraId="190AE3E8"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самостоятельно выбрал и подготовил для работы необходимое оборудование; </w:t>
      </w:r>
    </w:p>
    <w:p w14:paraId="51D5F3A0"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выполнил работу в рациональной последовательности и полном объеме с безусловным</w:t>
      </w:r>
      <w:r w:rsidR="00EE0F00">
        <w:rPr>
          <w:rFonts w:ascii="Times New Roman" w:hAnsi="Times New Roman" w:cs="Times New Roman"/>
          <w:sz w:val="28"/>
          <w:szCs w:val="28"/>
        </w:rPr>
        <w:t xml:space="preserve"> </w:t>
      </w:r>
      <w:r w:rsidRPr="0050186D">
        <w:rPr>
          <w:rFonts w:ascii="Times New Roman" w:hAnsi="Times New Roman" w:cs="Times New Roman"/>
          <w:sz w:val="28"/>
          <w:szCs w:val="28"/>
        </w:rPr>
        <w:t xml:space="preserve">соблюдением правил личной и общественной безопасности; </w:t>
      </w:r>
    </w:p>
    <w:p w14:paraId="17F031BF"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получил результаты с заданной точностью; оценил погрешность измерения (для учащихся 9-11 классов); </w:t>
      </w:r>
    </w:p>
    <w:p w14:paraId="74B12016"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грамотно, логично описал проведенные наблюдения и сформулировал выводы из результатов опыта (наблюдения); </w:t>
      </w:r>
    </w:p>
    <w:p w14:paraId="4A28D292"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экономно использовал расходные материалы; </w:t>
      </w:r>
    </w:p>
    <w:p w14:paraId="1B22F825"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обеспечил поддержание чистоты и порядка на рабочем месте.</w:t>
      </w:r>
    </w:p>
    <w:p w14:paraId="27965366" w14:textId="77777777" w:rsidR="00EE0F00" w:rsidRDefault="00E270F9" w:rsidP="00EE0F00">
      <w:pPr>
        <w:pStyle w:val="a4"/>
        <w:rPr>
          <w:rFonts w:ascii="Times New Roman" w:hAnsi="Times New Roman" w:cs="Times New Roman"/>
          <w:sz w:val="28"/>
          <w:szCs w:val="28"/>
        </w:rPr>
      </w:pPr>
      <w:r w:rsidRPr="0050186D">
        <w:rPr>
          <w:rFonts w:ascii="Times New Roman" w:hAnsi="Times New Roman" w:cs="Times New Roman"/>
          <w:sz w:val="28"/>
          <w:szCs w:val="28"/>
        </w:rPr>
        <w:t>Отметка «хорошо» (4 балла) выставляется, если учащийся:</w:t>
      </w:r>
    </w:p>
    <w:p w14:paraId="4D0A2D1F" w14:textId="77777777" w:rsidR="00EE0F00" w:rsidRDefault="00E270F9" w:rsidP="00EE0F00">
      <w:pPr>
        <w:pStyle w:val="a4"/>
        <w:rPr>
          <w:rFonts w:ascii="Times New Roman" w:hAnsi="Times New Roman" w:cs="Times New Roman"/>
          <w:sz w:val="28"/>
          <w:szCs w:val="28"/>
        </w:rPr>
      </w:pPr>
      <w:r w:rsidRPr="0050186D">
        <w:rPr>
          <w:rFonts w:ascii="Times New Roman" w:hAnsi="Times New Roman" w:cs="Times New Roman"/>
          <w:sz w:val="28"/>
          <w:szCs w:val="28"/>
        </w:rPr>
        <w:t xml:space="preserve"> </w:t>
      </w:r>
      <w:r w:rsidRPr="00E270F9">
        <w:sym w:font="Symbol" w:char="F02D"/>
      </w:r>
      <w:r w:rsidRPr="0050186D">
        <w:rPr>
          <w:rFonts w:ascii="Times New Roman" w:hAnsi="Times New Roman" w:cs="Times New Roman"/>
          <w:sz w:val="28"/>
          <w:szCs w:val="28"/>
        </w:rPr>
        <w:t xml:space="preserve"> самостоятельно определил цель работы; </w:t>
      </w:r>
    </w:p>
    <w:p w14:paraId="1A71D987"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самостоятельно выбрал и подготовил для работы необходимое оборудование; </w:t>
      </w:r>
    </w:p>
    <w:p w14:paraId="1CB2CCAA"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выполнил работу в полном объеме с безусловным соблюдением правил личной и общественной безопасности, но не в рациональной последовательности; </w:t>
      </w:r>
    </w:p>
    <w:p w14:paraId="12624737" w14:textId="77777777" w:rsidR="00EE0F00" w:rsidRDefault="00E270F9" w:rsidP="00EE0F00">
      <w:pPr>
        <w:pStyle w:val="a4"/>
        <w:rPr>
          <w:rFonts w:ascii="Times New Roman" w:hAnsi="Times New Roman" w:cs="Times New Roman"/>
          <w:sz w:val="28"/>
          <w:szCs w:val="28"/>
        </w:rPr>
      </w:pPr>
      <w:r w:rsidRPr="00E270F9">
        <w:lastRenderedPageBreak/>
        <w:sym w:font="Symbol" w:char="F02D"/>
      </w:r>
      <w:r w:rsidRPr="0050186D">
        <w:rPr>
          <w:rFonts w:ascii="Times New Roman" w:hAnsi="Times New Roman" w:cs="Times New Roman"/>
          <w:sz w:val="28"/>
          <w:szCs w:val="28"/>
        </w:rPr>
        <w:t xml:space="preserve"> выполнил не менее двух остальных требований, соответствующих отметке «отлично». </w:t>
      </w:r>
    </w:p>
    <w:p w14:paraId="5F52B7F5" w14:textId="77777777" w:rsidR="00EE0F00" w:rsidRDefault="00E270F9" w:rsidP="00EE0F00">
      <w:pPr>
        <w:pStyle w:val="a4"/>
        <w:rPr>
          <w:rFonts w:ascii="Times New Roman" w:hAnsi="Times New Roman" w:cs="Times New Roman"/>
          <w:sz w:val="28"/>
          <w:szCs w:val="28"/>
        </w:rPr>
      </w:pPr>
      <w:r w:rsidRPr="0050186D">
        <w:rPr>
          <w:rFonts w:ascii="Times New Roman" w:hAnsi="Times New Roman" w:cs="Times New Roman"/>
          <w:sz w:val="28"/>
          <w:szCs w:val="28"/>
        </w:rPr>
        <w:t xml:space="preserve">Отметка «удовлетворительно» (3 балла) выставляется, если учащийся: </w:t>
      </w:r>
      <w:r w:rsidRPr="00E270F9">
        <w:sym w:font="Symbol" w:char="F02D"/>
      </w:r>
      <w:r w:rsidRPr="0050186D">
        <w:rPr>
          <w:rFonts w:ascii="Times New Roman" w:hAnsi="Times New Roman" w:cs="Times New Roman"/>
          <w:sz w:val="28"/>
          <w:szCs w:val="28"/>
        </w:rPr>
        <w:t xml:space="preserve"> самостоятельно определил цель работы; </w:t>
      </w:r>
    </w:p>
    <w:p w14:paraId="03682DF0"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выбрал и подготовил для работы необходимое оборудование </w:t>
      </w:r>
      <w:proofErr w:type="spellStart"/>
      <w:r w:rsidRPr="0050186D">
        <w:rPr>
          <w:rFonts w:ascii="Times New Roman" w:hAnsi="Times New Roman" w:cs="Times New Roman"/>
          <w:sz w:val="28"/>
          <w:szCs w:val="28"/>
        </w:rPr>
        <w:t>спомощью</w:t>
      </w:r>
      <w:proofErr w:type="spellEnd"/>
      <w:r w:rsidRPr="0050186D">
        <w:rPr>
          <w:rFonts w:ascii="Times New Roman" w:hAnsi="Times New Roman" w:cs="Times New Roman"/>
          <w:sz w:val="28"/>
          <w:szCs w:val="28"/>
        </w:rPr>
        <w:t xml:space="preserve"> педагогического работника; </w:t>
      </w:r>
    </w:p>
    <w:p w14:paraId="4EB7144C"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выполнил работу не менее чем на половину с безусловным соблюдением правил личной и общественной безопасности; </w:t>
      </w:r>
    </w:p>
    <w:p w14:paraId="609285B8"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выполнил не менее одного требования из числа остальных, соответствующих отметке «отлично». </w:t>
      </w:r>
    </w:p>
    <w:p w14:paraId="7020C313" w14:textId="77777777" w:rsidR="00EE0F00" w:rsidRDefault="00E270F9" w:rsidP="00EE0F00">
      <w:pPr>
        <w:pStyle w:val="a4"/>
        <w:rPr>
          <w:rFonts w:ascii="Times New Roman" w:hAnsi="Times New Roman" w:cs="Times New Roman"/>
          <w:sz w:val="28"/>
          <w:szCs w:val="28"/>
        </w:rPr>
      </w:pPr>
      <w:r w:rsidRPr="0050186D">
        <w:rPr>
          <w:rFonts w:ascii="Times New Roman" w:hAnsi="Times New Roman" w:cs="Times New Roman"/>
          <w:sz w:val="28"/>
          <w:szCs w:val="28"/>
        </w:rPr>
        <w:t xml:space="preserve">Отметка «неудовлетворительно» (2 балла) выставляется, если учащийся: </w:t>
      </w:r>
    </w:p>
    <w:p w14:paraId="33E8AAF0"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не смог определить цель работы и подготовить необходимое оборудование 17 самостоятельно; </w:t>
      </w:r>
    </w:p>
    <w:p w14:paraId="7FF2768D"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выполнил работу менее чем на половину, либо допустил однократное нарушение правил безопасности. </w:t>
      </w:r>
    </w:p>
    <w:p w14:paraId="13BAF65D" w14:textId="77777777" w:rsidR="00EE0F00" w:rsidRDefault="00E270F9" w:rsidP="00EE0F00">
      <w:pPr>
        <w:pStyle w:val="a4"/>
        <w:rPr>
          <w:rFonts w:ascii="Times New Roman" w:hAnsi="Times New Roman" w:cs="Times New Roman"/>
          <w:sz w:val="28"/>
          <w:szCs w:val="28"/>
        </w:rPr>
      </w:pPr>
      <w:r w:rsidRPr="0050186D">
        <w:rPr>
          <w:rFonts w:ascii="Times New Roman" w:hAnsi="Times New Roman" w:cs="Times New Roman"/>
          <w:sz w:val="28"/>
          <w:szCs w:val="28"/>
        </w:rPr>
        <w:t xml:space="preserve">Отметка «плохо» (1 балл) выставляется, если учащийся не смог определить цель работы и подготовить необходимое оборудование, либо допустил неоднократные нарушения правил безопасности и был отстранен от выполнения работы. </w:t>
      </w:r>
    </w:p>
    <w:p w14:paraId="0689FA12" w14:textId="77777777" w:rsidR="00EE0F00" w:rsidRPr="00EE0F00" w:rsidRDefault="00E270F9" w:rsidP="00EE0F00">
      <w:pPr>
        <w:pStyle w:val="a4"/>
        <w:numPr>
          <w:ilvl w:val="0"/>
          <w:numId w:val="1"/>
        </w:numPr>
        <w:rPr>
          <w:rFonts w:ascii="Times New Roman" w:hAnsi="Times New Roman" w:cs="Times New Roman"/>
          <w:b/>
          <w:sz w:val="28"/>
          <w:szCs w:val="28"/>
        </w:rPr>
      </w:pPr>
      <w:r w:rsidRPr="00EE0F00">
        <w:rPr>
          <w:rFonts w:ascii="Times New Roman" w:hAnsi="Times New Roman" w:cs="Times New Roman"/>
          <w:b/>
          <w:sz w:val="28"/>
          <w:szCs w:val="28"/>
        </w:rPr>
        <w:t xml:space="preserve">Виды ошибок и недочетов при выполнении работ </w:t>
      </w:r>
    </w:p>
    <w:p w14:paraId="764B456D" w14:textId="77777777" w:rsidR="00EE0F00" w:rsidRDefault="00E270F9" w:rsidP="00EE0F00">
      <w:pPr>
        <w:pStyle w:val="a4"/>
        <w:rPr>
          <w:rFonts w:ascii="Times New Roman" w:hAnsi="Times New Roman" w:cs="Times New Roman"/>
          <w:sz w:val="28"/>
          <w:szCs w:val="28"/>
        </w:rPr>
      </w:pPr>
      <w:r w:rsidRPr="0050186D">
        <w:rPr>
          <w:rFonts w:ascii="Times New Roman" w:hAnsi="Times New Roman" w:cs="Times New Roman"/>
          <w:sz w:val="28"/>
          <w:szCs w:val="28"/>
        </w:rPr>
        <w:t xml:space="preserve">Грубыми считаются ошибки в результатах выполнения работ (отдельных заданий), обусловленные: </w:t>
      </w:r>
    </w:p>
    <w:p w14:paraId="40B34BFA"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незнанием основных понятий, законов, правил, классификаций, формул, единиц измерения величин;</w:t>
      </w:r>
    </w:p>
    <w:p w14:paraId="39768685" w14:textId="77777777" w:rsidR="00EE0F00" w:rsidRDefault="00E270F9" w:rsidP="00EE0F00">
      <w:pPr>
        <w:pStyle w:val="a4"/>
        <w:rPr>
          <w:rFonts w:ascii="Times New Roman" w:hAnsi="Times New Roman" w:cs="Times New Roman"/>
          <w:sz w:val="28"/>
          <w:szCs w:val="28"/>
        </w:rPr>
      </w:pPr>
      <w:r w:rsidRPr="0050186D">
        <w:rPr>
          <w:rFonts w:ascii="Times New Roman" w:hAnsi="Times New Roman" w:cs="Times New Roman"/>
          <w:sz w:val="28"/>
          <w:szCs w:val="28"/>
        </w:rPr>
        <w:t xml:space="preserve"> </w:t>
      </w:r>
      <w:r w:rsidRPr="00E270F9">
        <w:sym w:font="Symbol" w:char="F02D"/>
      </w:r>
      <w:r w:rsidRPr="0050186D">
        <w:rPr>
          <w:rFonts w:ascii="Times New Roman" w:hAnsi="Times New Roman" w:cs="Times New Roman"/>
          <w:sz w:val="28"/>
          <w:szCs w:val="28"/>
        </w:rPr>
        <w:t xml:space="preserve"> незнанием алгоритмов (последовательности) решения типичных учебных задач; </w:t>
      </w:r>
    </w:p>
    <w:p w14:paraId="131367D9"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неумением определить цель работы и не допускать отклонения от нее в ходе выполнения работы; </w:t>
      </w:r>
    </w:p>
    <w:p w14:paraId="6A83A6E7"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некорректностью вывода (отсутствием логической связи между исходными </w:t>
      </w:r>
      <w:proofErr w:type="spellStart"/>
      <w:r w:rsidRPr="0050186D">
        <w:rPr>
          <w:rFonts w:ascii="Times New Roman" w:hAnsi="Times New Roman" w:cs="Times New Roman"/>
          <w:sz w:val="28"/>
          <w:szCs w:val="28"/>
        </w:rPr>
        <w:t>посылкамии</w:t>
      </w:r>
      <w:proofErr w:type="spellEnd"/>
      <w:r w:rsidRPr="0050186D">
        <w:rPr>
          <w:rFonts w:ascii="Times New Roman" w:hAnsi="Times New Roman" w:cs="Times New Roman"/>
          <w:sz w:val="28"/>
          <w:szCs w:val="28"/>
        </w:rPr>
        <w:t xml:space="preserve"> выводимых из них заключением); </w:t>
      </w:r>
    </w:p>
    <w:p w14:paraId="57A6D92A"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нарушением правил безопасности при выполнении работ; </w:t>
      </w:r>
    </w:p>
    <w:p w14:paraId="36E5F3A7"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небрежным отношением к учебно-материальной базе, повлекшим поломку (выход из</w:t>
      </w:r>
      <w:r w:rsidR="00EE0F00">
        <w:rPr>
          <w:rFonts w:ascii="Times New Roman" w:hAnsi="Times New Roman" w:cs="Times New Roman"/>
          <w:sz w:val="28"/>
          <w:szCs w:val="28"/>
        </w:rPr>
        <w:t xml:space="preserve"> </w:t>
      </w:r>
      <w:r w:rsidRPr="0050186D">
        <w:rPr>
          <w:rFonts w:ascii="Times New Roman" w:hAnsi="Times New Roman" w:cs="Times New Roman"/>
          <w:sz w:val="28"/>
          <w:szCs w:val="28"/>
        </w:rPr>
        <w:t xml:space="preserve">строя) приборов, инструментов и другого оборудования. К негрубым относятся ошибки в результатах выполнения работ (отдельных заданий), обусловленные: </w:t>
      </w:r>
    </w:p>
    <w:p w14:paraId="2EC12DE1"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невнимательностью при производстве вычислений, расчетов и т.п. (ошибки в вычислениях);</w:t>
      </w:r>
    </w:p>
    <w:p w14:paraId="4409CCE8"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недостаточной обоснованностью (поспешностью) выводов; </w:t>
      </w:r>
    </w:p>
    <w:p w14:paraId="4706B4A7"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нарушением правил снятия показаний измерительных приборов, не связанным с определением цены деления шкалы;</w:t>
      </w:r>
    </w:p>
    <w:p w14:paraId="674D325F" w14:textId="77777777" w:rsidR="00EE0F00" w:rsidRDefault="00E270F9" w:rsidP="00EE0F00">
      <w:pPr>
        <w:pStyle w:val="a4"/>
        <w:rPr>
          <w:rFonts w:ascii="Times New Roman" w:hAnsi="Times New Roman" w:cs="Times New Roman"/>
          <w:sz w:val="28"/>
          <w:szCs w:val="28"/>
        </w:rPr>
      </w:pPr>
      <w:r w:rsidRPr="00E270F9">
        <w:lastRenderedPageBreak/>
        <w:sym w:font="Symbol" w:char="F02D"/>
      </w:r>
      <w:r w:rsidRPr="0050186D">
        <w:rPr>
          <w:rFonts w:ascii="Times New Roman" w:hAnsi="Times New Roman" w:cs="Times New Roman"/>
          <w:sz w:val="28"/>
          <w:szCs w:val="28"/>
        </w:rPr>
        <w:t xml:space="preserve"> некритическим отношением к информации (сведениям, советам, предложениям), получаемой от других участников образовательного процесса и иных источников; </w:t>
      </w:r>
    </w:p>
    <w:p w14:paraId="17926033"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нарушением орфоэпических, орфографических, пунктуационных и стилистических норм русского языка при выполнении работ (кроме работ по русскому языку). </w:t>
      </w:r>
    </w:p>
    <w:p w14:paraId="65813767" w14:textId="77777777" w:rsidR="00EE0F00" w:rsidRDefault="00E270F9" w:rsidP="00EE0F00">
      <w:pPr>
        <w:pStyle w:val="a4"/>
        <w:rPr>
          <w:rFonts w:ascii="Times New Roman" w:hAnsi="Times New Roman" w:cs="Times New Roman"/>
          <w:sz w:val="28"/>
          <w:szCs w:val="28"/>
        </w:rPr>
      </w:pPr>
      <w:r w:rsidRPr="0050186D">
        <w:rPr>
          <w:rFonts w:ascii="Times New Roman" w:hAnsi="Times New Roman" w:cs="Times New Roman"/>
          <w:sz w:val="28"/>
          <w:szCs w:val="28"/>
        </w:rPr>
        <w:t xml:space="preserve">Недочетами при выполнении работ считаются: </w:t>
      </w:r>
    </w:p>
    <w:p w14:paraId="29375112"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несвоевременное представление результатов выполнения работы (превышение лимита</w:t>
      </w:r>
      <w:r w:rsidR="00EE0F00">
        <w:rPr>
          <w:rFonts w:ascii="Times New Roman" w:hAnsi="Times New Roman" w:cs="Times New Roman"/>
          <w:sz w:val="28"/>
          <w:szCs w:val="28"/>
        </w:rPr>
        <w:t xml:space="preserve"> </w:t>
      </w:r>
      <w:r w:rsidRPr="0050186D">
        <w:rPr>
          <w:rFonts w:ascii="Times New Roman" w:hAnsi="Times New Roman" w:cs="Times New Roman"/>
          <w:sz w:val="28"/>
          <w:szCs w:val="28"/>
        </w:rPr>
        <w:t xml:space="preserve">времени, отведенного на ее выполнение); </w:t>
      </w:r>
    </w:p>
    <w:p w14:paraId="4A2DF389"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непоследовательностью изложения текста (информации, данных); </w:t>
      </w:r>
    </w:p>
    <w:p w14:paraId="5FE499FF"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описки (опечатки), оговорки, очитки (более трех в одной работе); </w:t>
      </w:r>
    </w:p>
    <w:p w14:paraId="5FF4B390"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нарушение установленных правил оформления работ;</w:t>
      </w:r>
    </w:p>
    <w:p w14:paraId="499972AE" w14:textId="77777777" w:rsidR="00EE0F00" w:rsidRDefault="00E270F9" w:rsidP="00EE0F00">
      <w:pPr>
        <w:pStyle w:val="a4"/>
        <w:rPr>
          <w:rFonts w:ascii="Times New Roman" w:hAnsi="Times New Roman" w:cs="Times New Roman"/>
          <w:sz w:val="28"/>
          <w:szCs w:val="28"/>
        </w:rPr>
      </w:pPr>
      <w:r w:rsidRPr="0050186D">
        <w:rPr>
          <w:rFonts w:ascii="Times New Roman" w:hAnsi="Times New Roman" w:cs="Times New Roman"/>
          <w:sz w:val="28"/>
          <w:szCs w:val="28"/>
        </w:rPr>
        <w:t xml:space="preserve"> </w:t>
      </w:r>
      <w:r w:rsidRPr="00E270F9">
        <w:sym w:font="Symbol" w:char="F02D"/>
      </w:r>
      <w:r w:rsidRPr="0050186D">
        <w:rPr>
          <w:rFonts w:ascii="Times New Roman" w:hAnsi="Times New Roman" w:cs="Times New Roman"/>
          <w:sz w:val="28"/>
          <w:szCs w:val="28"/>
        </w:rPr>
        <w:t xml:space="preserve"> использование нерациональных способов, приемов решения задач, выполнения вычислений, преобразований и т.д.; </w:t>
      </w:r>
    </w:p>
    <w:p w14:paraId="1ED14F1C" w14:textId="77777777" w:rsidR="00EE0F00" w:rsidRDefault="00E270F9" w:rsidP="00EE0F00">
      <w:pPr>
        <w:pStyle w:val="a4"/>
        <w:rPr>
          <w:rFonts w:ascii="Times New Roman" w:hAnsi="Times New Roman" w:cs="Times New Roman"/>
          <w:sz w:val="28"/>
          <w:szCs w:val="28"/>
        </w:rPr>
      </w:pPr>
      <w:r w:rsidRPr="00E270F9">
        <w:sym w:font="Symbol" w:char="F02D"/>
      </w:r>
      <w:r w:rsidRPr="0050186D">
        <w:rPr>
          <w:rFonts w:ascii="Times New Roman" w:hAnsi="Times New Roman" w:cs="Times New Roman"/>
          <w:sz w:val="28"/>
          <w:szCs w:val="28"/>
        </w:rPr>
        <w:t xml:space="preserve"> небрежность записей, схем, рисунков, графиков и т.д.;</w:t>
      </w:r>
    </w:p>
    <w:p w14:paraId="5ED4AD1A" w14:textId="77777777" w:rsidR="00EE0F00" w:rsidRDefault="00E270F9" w:rsidP="00EE0F00">
      <w:pPr>
        <w:pStyle w:val="a4"/>
        <w:rPr>
          <w:rFonts w:ascii="Times New Roman" w:hAnsi="Times New Roman" w:cs="Times New Roman"/>
          <w:sz w:val="28"/>
          <w:szCs w:val="28"/>
        </w:rPr>
      </w:pPr>
      <w:r w:rsidRPr="0050186D">
        <w:rPr>
          <w:rFonts w:ascii="Times New Roman" w:hAnsi="Times New Roman" w:cs="Times New Roman"/>
          <w:sz w:val="28"/>
          <w:szCs w:val="28"/>
        </w:rPr>
        <w:t xml:space="preserve"> </w:t>
      </w:r>
      <w:r w:rsidRPr="00E270F9">
        <w:sym w:font="Symbol" w:char="F02D"/>
      </w:r>
      <w:r w:rsidRPr="0050186D">
        <w:rPr>
          <w:rFonts w:ascii="Times New Roman" w:hAnsi="Times New Roman" w:cs="Times New Roman"/>
          <w:sz w:val="28"/>
          <w:szCs w:val="28"/>
        </w:rPr>
        <w:t xml:space="preserve"> использование </w:t>
      </w:r>
      <w:proofErr w:type="spellStart"/>
      <w:r w:rsidRPr="0050186D">
        <w:rPr>
          <w:rFonts w:ascii="Times New Roman" w:hAnsi="Times New Roman" w:cs="Times New Roman"/>
          <w:sz w:val="28"/>
          <w:szCs w:val="28"/>
        </w:rPr>
        <w:t>необщепринятых</w:t>
      </w:r>
      <w:proofErr w:type="spellEnd"/>
      <w:r w:rsidRPr="0050186D">
        <w:rPr>
          <w:rFonts w:ascii="Times New Roman" w:hAnsi="Times New Roman" w:cs="Times New Roman"/>
          <w:sz w:val="28"/>
          <w:szCs w:val="28"/>
        </w:rPr>
        <w:t xml:space="preserve"> условных обозначений, символов; </w:t>
      </w:r>
    </w:p>
    <w:p w14:paraId="2001A6AC" w14:textId="77777777" w:rsidR="00E270F9" w:rsidRPr="0050186D" w:rsidRDefault="00E270F9" w:rsidP="00EE0F00">
      <w:pPr>
        <w:pStyle w:val="a4"/>
        <w:rPr>
          <w:rFonts w:ascii="Times New Roman" w:hAnsi="Times New Roman" w:cs="Times New Roman"/>
          <w:b/>
          <w:sz w:val="28"/>
          <w:szCs w:val="28"/>
        </w:rPr>
      </w:pPr>
      <w:r w:rsidRPr="00E270F9">
        <w:sym w:font="Symbol" w:char="F02D"/>
      </w:r>
      <w:r w:rsidRPr="0050186D">
        <w:rPr>
          <w:rFonts w:ascii="Times New Roman" w:hAnsi="Times New Roman" w:cs="Times New Roman"/>
          <w:sz w:val="28"/>
          <w:szCs w:val="28"/>
        </w:rPr>
        <w:t xml:space="preserve"> отсутствие ссылок на фактически использованные источники информации</w:t>
      </w:r>
      <w:r>
        <w:t>.</w:t>
      </w:r>
    </w:p>
    <w:sectPr w:rsidR="00E270F9" w:rsidRPr="005018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41708"/>
    <w:multiLevelType w:val="hybridMultilevel"/>
    <w:tmpl w:val="2E248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706"/>
    <w:rsid w:val="00036802"/>
    <w:rsid w:val="00285581"/>
    <w:rsid w:val="0050186D"/>
    <w:rsid w:val="00E270F9"/>
    <w:rsid w:val="00E75B84"/>
    <w:rsid w:val="00ED0706"/>
    <w:rsid w:val="00EE0F00"/>
    <w:rsid w:val="00FA5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6E32"/>
  <w15:chartTrackingRefBased/>
  <w15:docId w15:val="{CDE3E049-0529-429A-99E5-88981A23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01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25</Pages>
  <Words>7286</Words>
  <Characters>41535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Director_1</dc:creator>
  <cp:keywords/>
  <dc:description/>
  <cp:lastModifiedBy>Umar</cp:lastModifiedBy>
  <cp:revision>4</cp:revision>
  <dcterms:created xsi:type="dcterms:W3CDTF">2022-09-16T18:38:00Z</dcterms:created>
  <dcterms:modified xsi:type="dcterms:W3CDTF">2022-09-18T22:05:00Z</dcterms:modified>
</cp:coreProperties>
</file>