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F4674" w14:textId="34C05B2B" w:rsidR="00235D04" w:rsidRDefault="007F0CB0">
      <w:r>
        <w:rPr>
          <w:noProof/>
        </w:rPr>
        <w:drawing>
          <wp:inline distT="0" distB="0" distL="0" distR="0" wp14:anchorId="52764927" wp14:editId="2FF74CCC">
            <wp:extent cx="5940425" cy="8545195"/>
            <wp:effectExtent l="0" t="0" r="317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45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0EA3D5" w14:textId="77777777" w:rsidR="00235D04" w:rsidRDefault="00235D04"/>
    <w:p w14:paraId="13A7E23E" w14:textId="77777777" w:rsidR="00235D04" w:rsidRDefault="00235D04" w:rsidP="00235D04">
      <w:pPr>
        <w:pStyle w:val="Default"/>
        <w:rPr>
          <w:sz w:val="28"/>
          <w:szCs w:val="28"/>
        </w:rPr>
      </w:pPr>
    </w:p>
    <w:p w14:paraId="2A9F1321" w14:textId="77777777" w:rsidR="00235D04" w:rsidRDefault="00235D04" w:rsidP="00235D0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1. Общие положения </w:t>
      </w:r>
    </w:p>
    <w:p w14:paraId="33ADB214" w14:textId="77777777" w:rsidR="00235D04" w:rsidRDefault="00235D04" w:rsidP="00235D04">
      <w:pPr>
        <w:pStyle w:val="Default"/>
        <w:spacing w:after="84"/>
        <w:rPr>
          <w:sz w:val="28"/>
          <w:szCs w:val="28"/>
        </w:rPr>
      </w:pPr>
      <w:r>
        <w:rPr>
          <w:sz w:val="28"/>
          <w:szCs w:val="28"/>
        </w:rPr>
        <w:t xml:space="preserve">1.1. Положение о сетевом взаимодействии МБОУ </w:t>
      </w:r>
      <w:r>
        <w:rPr>
          <w:sz w:val="23"/>
          <w:szCs w:val="23"/>
        </w:rPr>
        <w:t>«</w:t>
      </w:r>
      <w:r w:rsidR="006479A6">
        <w:rPr>
          <w:sz w:val="23"/>
          <w:szCs w:val="23"/>
        </w:rPr>
        <w:t>Ялхой-Мохковская СШ</w:t>
      </w:r>
      <w:r>
        <w:rPr>
          <w:sz w:val="28"/>
          <w:szCs w:val="28"/>
        </w:rPr>
        <w:t xml:space="preserve">» (далее — Положение) определяет особенности реализации образовательных программ в сетевой форме в </w:t>
      </w:r>
      <w:r w:rsidR="006479A6" w:rsidRPr="006479A6">
        <w:rPr>
          <w:sz w:val="28"/>
          <w:szCs w:val="28"/>
        </w:rPr>
        <w:t>МБОУ «Ялхой-Мохковская СШ</w:t>
      </w:r>
      <w:r w:rsidR="006479A6">
        <w:rPr>
          <w:sz w:val="28"/>
          <w:szCs w:val="28"/>
        </w:rPr>
        <w:t>»</w:t>
      </w:r>
      <w:r>
        <w:rPr>
          <w:sz w:val="28"/>
          <w:szCs w:val="28"/>
        </w:rPr>
        <w:t xml:space="preserve"> (далее — образовательная организация), а также порядок и принципы взаимодействия образовательной организации с другими организациями при реализации образовательных программ в сетевой форме. </w:t>
      </w:r>
    </w:p>
    <w:p w14:paraId="299581FB" w14:textId="77777777" w:rsidR="00235D04" w:rsidRDefault="00235D04" w:rsidP="00235D04">
      <w:pPr>
        <w:pStyle w:val="Default"/>
        <w:spacing w:after="84"/>
        <w:rPr>
          <w:sz w:val="28"/>
          <w:szCs w:val="28"/>
        </w:rPr>
      </w:pPr>
      <w:r>
        <w:rPr>
          <w:sz w:val="28"/>
          <w:szCs w:val="28"/>
        </w:rPr>
        <w:t xml:space="preserve">1.2. Положение разработано в соответствии с Федеральным законом от 29.12.2012 № 273-ФЗ «Об образовании в Российской Федерации», Порядком организации и осуществления образовательной деятельности при сетевой форме реализации образовательных программ, утвержденным приказом Минобрнауки, </w:t>
      </w:r>
      <w:proofErr w:type="spellStart"/>
      <w:r>
        <w:rPr>
          <w:sz w:val="28"/>
          <w:szCs w:val="28"/>
        </w:rPr>
        <w:t>Минпросвещения</w:t>
      </w:r>
      <w:proofErr w:type="spellEnd"/>
      <w:r>
        <w:rPr>
          <w:sz w:val="28"/>
          <w:szCs w:val="28"/>
        </w:rPr>
        <w:t xml:space="preserve"> от 05.08.2020 № 882/391, с учетом Методических рекомендаций для субъектов РФ по вопросам реализации основных и дополнительных общеобразовательных программ в сетевой форме, утвержденных </w:t>
      </w:r>
      <w:proofErr w:type="spellStart"/>
      <w:r>
        <w:rPr>
          <w:sz w:val="28"/>
          <w:szCs w:val="28"/>
        </w:rPr>
        <w:t>Минпросвещения</w:t>
      </w:r>
      <w:proofErr w:type="spellEnd"/>
      <w:r>
        <w:rPr>
          <w:sz w:val="28"/>
          <w:szCs w:val="28"/>
        </w:rPr>
        <w:t xml:space="preserve"> от 28.06.2019 № МР- 81/02вн. </w:t>
      </w:r>
    </w:p>
    <w:p w14:paraId="67A8566B" w14:textId="77777777" w:rsidR="00235D04" w:rsidRDefault="00235D04" w:rsidP="00235D0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1.3. Сетевая форма реализации образовательных программ обеспечивает возможность освоения обучающимся образовательной программы и (или) отдельных учебных предметов, курсов, дисциплин (модулей), практики, иных компонентов, предусмотренных образовательными программами (в том числе различных вида, уровня и (или) направленности) (далее — сетевая образовательная программа), с использованием ресурсов нескольких организаций, осуществляющих образовательную деятельность, включая иностранные, а также при необходимости с использованием ресурсов иных организаций (далее — организации-участники). </w:t>
      </w:r>
    </w:p>
    <w:p w14:paraId="400837B7" w14:textId="77777777" w:rsidR="00235D04" w:rsidRDefault="00235D04" w:rsidP="00235D04">
      <w:pPr>
        <w:pStyle w:val="Default"/>
        <w:rPr>
          <w:sz w:val="28"/>
          <w:szCs w:val="28"/>
        </w:rPr>
      </w:pPr>
    </w:p>
    <w:p w14:paraId="164E3017" w14:textId="77777777" w:rsidR="00235D04" w:rsidRDefault="00235D04" w:rsidP="00235D0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2. Цель и задачи сетевого взаимодействия </w:t>
      </w:r>
    </w:p>
    <w:p w14:paraId="50979635" w14:textId="77777777" w:rsidR="00235D04" w:rsidRDefault="00235D04" w:rsidP="00235D0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 реализации сетевых образовательных программ наряду с организациями, осуществляющими образовательную деятельность (далее — образовательная организация- участник), также могут участвовать научные организации, медицинские организации, организации культуры, физкультурно-спортивные и иные организации, обладающие ресурсами, необходимыми для осуществления образовательной деятельности по соответствующей образовательной программе (далее — организация, обладающая ресурсами).Цель и задачи сетевого взаимодействия </w:t>
      </w:r>
    </w:p>
    <w:p w14:paraId="626A3D67" w14:textId="77777777" w:rsidR="00235D04" w:rsidRDefault="00235D04" w:rsidP="00235D04">
      <w:pPr>
        <w:pStyle w:val="Default"/>
        <w:spacing w:after="86"/>
        <w:rPr>
          <w:sz w:val="28"/>
          <w:szCs w:val="28"/>
        </w:rPr>
      </w:pPr>
      <w:r>
        <w:rPr>
          <w:sz w:val="28"/>
          <w:szCs w:val="28"/>
        </w:rPr>
        <w:t xml:space="preserve">2.1. Цель реализации сетевого взаимодействия — повышение качества и доступности образования за счет интеграции и использования ресурсов других организаций. </w:t>
      </w:r>
    </w:p>
    <w:p w14:paraId="20C28391" w14:textId="77777777" w:rsidR="00235D04" w:rsidRDefault="00235D04" w:rsidP="00235D0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2.2. Основные задачи сетевого взаимодействия: </w:t>
      </w:r>
    </w:p>
    <w:p w14:paraId="613E21C6" w14:textId="77777777" w:rsidR="00235D04" w:rsidRDefault="00235D04" w:rsidP="00235D04">
      <w:pPr>
        <w:pStyle w:val="Default"/>
        <w:rPr>
          <w:sz w:val="28"/>
          <w:szCs w:val="28"/>
        </w:rPr>
      </w:pPr>
    </w:p>
    <w:p w14:paraId="27A28970" w14:textId="77777777" w:rsidR="00235D04" w:rsidRPr="00235D04" w:rsidRDefault="00235D04" w:rsidP="00235D04">
      <w:pPr>
        <w:pStyle w:val="Default"/>
        <w:rPr>
          <w:rFonts w:ascii="Arial" w:hAnsi="Arial" w:cs="Arial"/>
          <w:sz w:val="28"/>
          <w:szCs w:val="28"/>
        </w:rPr>
      </w:pPr>
      <w:r w:rsidRPr="00235D04">
        <w:rPr>
          <w:rFonts w:ascii="Arial" w:hAnsi="Arial" w:cs="Arial"/>
          <w:sz w:val="28"/>
          <w:szCs w:val="28"/>
        </w:rPr>
        <w:t xml:space="preserve">• расширение спектра образовательных услуг; </w:t>
      </w:r>
    </w:p>
    <w:p w14:paraId="217F65BB" w14:textId="77777777" w:rsidR="00235D04" w:rsidRDefault="00235D04" w:rsidP="00235D04">
      <w:pPr>
        <w:pStyle w:val="Default"/>
        <w:rPr>
          <w:sz w:val="28"/>
          <w:szCs w:val="28"/>
        </w:rPr>
      </w:pPr>
      <w:r>
        <w:rPr>
          <w:rFonts w:ascii="Arial" w:hAnsi="Arial" w:cs="Arial"/>
          <w:sz w:val="19"/>
          <w:szCs w:val="19"/>
        </w:rPr>
        <w:t xml:space="preserve">• </w:t>
      </w:r>
      <w:r>
        <w:rPr>
          <w:sz w:val="28"/>
          <w:szCs w:val="28"/>
        </w:rPr>
        <w:t xml:space="preserve">эффективное использование ресурсов организаций, </w:t>
      </w:r>
    </w:p>
    <w:p w14:paraId="2F6E7AD2" w14:textId="77777777" w:rsidR="00235D04" w:rsidRDefault="00235D04" w:rsidP="00235D0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реализующих образовательные программы; </w:t>
      </w:r>
    </w:p>
    <w:p w14:paraId="3C6A937F" w14:textId="77777777" w:rsidR="00235D04" w:rsidRDefault="00235D04" w:rsidP="00235D04">
      <w:pPr>
        <w:pStyle w:val="Default"/>
        <w:rPr>
          <w:sz w:val="28"/>
          <w:szCs w:val="28"/>
        </w:rPr>
      </w:pPr>
      <w:r>
        <w:rPr>
          <w:rFonts w:ascii="Arial" w:hAnsi="Arial" w:cs="Arial"/>
          <w:sz w:val="19"/>
          <w:szCs w:val="19"/>
        </w:rPr>
        <w:lastRenderedPageBreak/>
        <w:t xml:space="preserve">• </w:t>
      </w:r>
      <w:r>
        <w:rPr>
          <w:sz w:val="28"/>
          <w:szCs w:val="28"/>
        </w:rPr>
        <w:t xml:space="preserve">предоставление обучающимся возможности выбора различных учебных курсов дисциплин (модулей, разделов) в соответствии с индивидуальным образовательным запросом; </w:t>
      </w:r>
    </w:p>
    <w:p w14:paraId="5FA9345E" w14:textId="77777777" w:rsidR="00235D04" w:rsidRPr="00235D04" w:rsidRDefault="00235D04" w:rsidP="00235D04">
      <w:pPr>
        <w:pStyle w:val="Default"/>
        <w:rPr>
          <w:sz w:val="28"/>
          <w:szCs w:val="28"/>
        </w:rPr>
      </w:pPr>
      <w:r w:rsidRPr="00235D04">
        <w:rPr>
          <w:sz w:val="28"/>
          <w:szCs w:val="28"/>
        </w:rPr>
        <w:t xml:space="preserve">• расширение доступа обучающихся к образовательным ресурсам </w:t>
      </w:r>
    </w:p>
    <w:p w14:paraId="794AF40E" w14:textId="77777777" w:rsidR="00235D04" w:rsidRDefault="00235D04" w:rsidP="00235D0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организаций-участников; </w:t>
      </w:r>
    </w:p>
    <w:p w14:paraId="4B81AB3B" w14:textId="77777777" w:rsidR="00235D04" w:rsidRDefault="00235D04" w:rsidP="00235D04">
      <w:pPr>
        <w:pStyle w:val="Default"/>
        <w:rPr>
          <w:sz w:val="28"/>
          <w:szCs w:val="28"/>
        </w:rPr>
      </w:pPr>
      <w:r>
        <w:rPr>
          <w:rFonts w:ascii="Arial" w:hAnsi="Arial" w:cs="Arial"/>
          <w:sz w:val="19"/>
          <w:szCs w:val="19"/>
        </w:rPr>
        <w:t xml:space="preserve">• </w:t>
      </w:r>
      <w:r>
        <w:rPr>
          <w:sz w:val="28"/>
          <w:szCs w:val="28"/>
        </w:rPr>
        <w:t xml:space="preserve">реализация новых подходов к организационному построению образовательного процесса в образовательных и иных организациях сети; </w:t>
      </w:r>
    </w:p>
    <w:p w14:paraId="4892D0DF" w14:textId="77777777" w:rsidR="00235D04" w:rsidRDefault="00235D04" w:rsidP="00235D04">
      <w:pPr>
        <w:pStyle w:val="Default"/>
        <w:rPr>
          <w:sz w:val="28"/>
          <w:szCs w:val="28"/>
        </w:rPr>
      </w:pPr>
      <w:r>
        <w:rPr>
          <w:rFonts w:ascii="Arial" w:hAnsi="Arial" w:cs="Arial"/>
          <w:sz w:val="19"/>
          <w:szCs w:val="19"/>
        </w:rPr>
        <w:t xml:space="preserve">• </w:t>
      </w:r>
      <w:r>
        <w:rPr>
          <w:sz w:val="28"/>
          <w:szCs w:val="28"/>
        </w:rPr>
        <w:t xml:space="preserve">формирование актуальных компетенций педагогических работников за счет изучения и использования опыта ведущих организаций по профилю деятельности. </w:t>
      </w:r>
    </w:p>
    <w:p w14:paraId="4363DE11" w14:textId="77777777" w:rsidR="00235D04" w:rsidRDefault="00235D04" w:rsidP="00235D0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3. Особенности реализации сетевого взаимодействия </w:t>
      </w:r>
    </w:p>
    <w:p w14:paraId="694B10F5" w14:textId="77777777" w:rsidR="00235D04" w:rsidRDefault="00235D04" w:rsidP="00235D04">
      <w:pPr>
        <w:pStyle w:val="Default"/>
        <w:spacing w:after="84"/>
        <w:rPr>
          <w:sz w:val="28"/>
          <w:szCs w:val="28"/>
        </w:rPr>
      </w:pPr>
      <w:r>
        <w:rPr>
          <w:sz w:val="28"/>
          <w:szCs w:val="28"/>
        </w:rPr>
        <w:t xml:space="preserve">3.1. Порядок организации и осуществления образовательной деятельности при сетевой форме реализации образовательных программ устанавливается совместным приказом Минобрнауки и </w:t>
      </w:r>
      <w:proofErr w:type="spellStart"/>
      <w:r>
        <w:rPr>
          <w:sz w:val="28"/>
          <w:szCs w:val="28"/>
        </w:rPr>
        <w:t>Минпросвещения</w:t>
      </w:r>
      <w:proofErr w:type="spellEnd"/>
      <w:r>
        <w:rPr>
          <w:sz w:val="28"/>
          <w:szCs w:val="28"/>
        </w:rPr>
        <w:t xml:space="preserve"> от 05.08.2020 № 882/391. </w:t>
      </w:r>
    </w:p>
    <w:p w14:paraId="7FD67E96" w14:textId="77777777" w:rsidR="00235D04" w:rsidRDefault="00235D04" w:rsidP="00235D04">
      <w:pPr>
        <w:pStyle w:val="Default"/>
        <w:spacing w:after="84"/>
        <w:rPr>
          <w:sz w:val="28"/>
          <w:szCs w:val="28"/>
        </w:rPr>
      </w:pPr>
      <w:r>
        <w:rPr>
          <w:sz w:val="28"/>
          <w:szCs w:val="28"/>
        </w:rPr>
        <w:t xml:space="preserve">3.2. Сетевая образовательная программа для уровней дошкольного, а также начального общего, основного общего и среднего общего образования разрабатывается и реализуется в соответствии с требованиями соответствующих федеральных государственных образовательных стандартов. </w:t>
      </w:r>
    </w:p>
    <w:p w14:paraId="62C33CCC" w14:textId="77777777" w:rsidR="00235D04" w:rsidRDefault="00235D04" w:rsidP="00235D0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3.3. Реализация сетевой образовательной программы может осуществляться в форме очной, очно-заочной или заочной; с использованием (применением) дистанционных образовательных технологий и (или) с использованием электронных образовательных ресурсов. </w:t>
      </w:r>
    </w:p>
    <w:p w14:paraId="77004522" w14:textId="77777777" w:rsidR="00235D04" w:rsidRDefault="00235D04" w:rsidP="00235D0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3.4. Информирование о программах, которые могут быть реализованы в сетевой форме, осуществляется образовательной организацией с использованием: </w:t>
      </w:r>
    </w:p>
    <w:p w14:paraId="60692030" w14:textId="77777777" w:rsidR="00235D04" w:rsidRPr="00235D04" w:rsidRDefault="00235D04" w:rsidP="00235D04">
      <w:pPr>
        <w:pStyle w:val="Default"/>
        <w:rPr>
          <w:sz w:val="28"/>
          <w:szCs w:val="28"/>
        </w:rPr>
      </w:pPr>
      <w:r w:rsidRPr="00235D04">
        <w:rPr>
          <w:sz w:val="28"/>
          <w:szCs w:val="28"/>
        </w:rPr>
        <w:t xml:space="preserve">• официального сайта образовательной организации; </w:t>
      </w:r>
    </w:p>
    <w:p w14:paraId="3C04AE93" w14:textId="77777777" w:rsidR="00235D04" w:rsidRPr="00235D04" w:rsidRDefault="00235D04" w:rsidP="00235D04">
      <w:pPr>
        <w:pStyle w:val="Default"/>
        <w:rPr>
          <w:sz w:val="28"/>
          <w:szCs w:val="28"/>
        </w:rPr>
      </w:pPr>
      <w:r w:rsidRPr="00235D04">
        <w:rPr>
          <w:sz w:val="28"/>
          <w:szCs w:val="28"/>
        </w:rPr>
        <w:t xml:space="preserve">• объявлений, размещенных на информационных стендах </w:t>
      </w:r>
    </w:p>
    <w:p w14:paraId="1AAA0EC7" w14:textId="77777777" w:rsidR="00235D04" w:rsidRPr="00235D04" w:rsidRDefault="00235D04" w:rsidP="00235D04">
      <w:pPr>
        <w:pStyle w:val="Default"/>
        <w:rPr>
          <w:sz w:val="28"/>
          <w:szCs w:val="28"/>
        </w:rPr>
      </w:pPr>
      <w:r w:rsidRPr="00235D04">
        <w:rPr>
          <w:sz w:val="28"/>
          <w:szCs w:val="28"/>
        </w:rPr>
        <w:t xml:space="preserve">образовательной организации; </w:t>
      </w:r>
    </w:p>
    <w:p w14:paraId="0905A5D0" w14:textId="77777777" w:rsidR="00235D04" w:rsidRPr="00235D04" w:rsidRDefault="00235D04" w:rsidP="00235D04">
      <w:pPr>
        <w:pStyle w:val="Default"/>
        <w:rPr>
          <w:sz w:val="28"/>
          <w:szCs w:val="28"/>
        </w:rPr>
      </w:pPr>
      <w:r w:rsidRPr="00235D04">
        <w:rPr>
          <w:sz w:val="28"/>
          <w:szCs w:val="28"/>
        </w:rPr>
        <w:t xml:space="preserve">• личных собеседований с обучающимися; </w:t>
      </w:r>
    </w:p>
    <w:p w14:paraId="38B6D4E9" w14:textId="77777777" w:rsidR="00235D04" w:rsidRPr="00235D04" w:rsidRDefault="00235D04" w:rsidP="00235D04">
      <w:pPr>
        <w:pStyle w:val="Default"/>
        <w:rPr>
          <w:sz w:val="28"/>
          <w:szCs w:val="28"/>
        </w:rPr>
      </w:pPr>
      <w:r w:rsidRPr="00235D04">
        <w:rPr>
          <w:sz w:val="28"/>
          <w:szCs w:val="28"/>
        </w:rPr>
        <w:t xml:space="preserve">• иными доступными способами. </w:t>
      </w:r>
    </w:p>
    <w:p w14:paraId="5912B8E6" w14:textId="77777777" w:rsidR="00235D04" w:rsidRDefault="00235D04" w:rsidP="00235D04">
      <w:pPr>
        <w:pStyle w:val="Default"/>
        <w:spacing w:after="86"/>
        <w:rPr>
          <w:sz w:val="28"/>
          <w:szCs w:val="28"/>
        </w:rPr>
      </w:pPr>
      <w:r>
        <w:rPr>
          <w:sz w:val="28"/>
          <w:szCs w:val="28"/>
        </w:rPr>
        <w:t xml:space="preserve">3.5. Реализация сетевых образовательных программ осуществляется на основании договоров о сетевой форме реализации образовательной программы, заключаемых между образовательной организацией и другими организациями по форме, утвержденной приказом Минобрнауки и </w:t>
      </w:r>
      <w:proofErr w:type="spellStart"/>
      <w:r>
        <w:rPr>
          <w:sz w:val="28"/>
          <w:szCs w:val="28"/>
        </w:rPr>
        <w:t>Минпросвещения</w:t>
      </w:r>
      <w:proofErr w:type="spellEnd"/>
      <w:r>
        <w:rPr>
          <w:sz w:val="28"/>
          <w:szCs w:val="28"/>
        </w:rPr>
        <w:t xml:space="preserve"> от 05.08.2020 № 882/391. </w:t>
      </w:r>
    </w:p>
    <w:p w14:paraId="3E4C299E" w14:textId="77777777" w:rsidR="00235D04" w:rsidRDefault="00235D04" w:rsidP="00235D04">
      <w:pPr>
        <w:pStyle w:val="Default"/>
        <w:spacing w:after="86"/>
        <w:rPr>
          <w:sz w:val="28"/>
          <w:szCs w:val="28"/>
        </w:rPr>
      </w:pPr>
      <w:r>
        <w:rPr>
          <w:sz w:val="28"/>
          <w:szCs w:val="28"/>
        </w:rPr>
        <w:t xml:space="preserve">3.6. Образовательная организация определяет вместе с другими образовательными организациями в договоре о сетевой форме реализации образовательных программ порядок совместной разработки и утверждения (согласования) сетевой образовательной программы. </w:t>
      </w:r>
    </w:p>
    <w:p w14:paraId="0AE578FB" w14:textId="77777777" w:rsidR="00235D04" w:rsidRDefault="00235D04" w:rsidP="00235D04">
      <w:pPr>
        <w:pStyle w:val="Default"/>
        <w:spacing w:after="86"/>
        <w:rPr>
          <w:sz w:val="28"/>
          <w:szCs w:val="28"/>
        </w:rPr>
      </w:pPr>
      <w:r>
        <w:rPr>
          <w:sz w:val="28"/>
          <w:szCs w:val="28"/>
        </w:rPr>
        <w:t xml:space="preserve">3.7. В образовательной организации сетевую образовательную программу утверждает директор после ее рассмотрения педагогическим советом образовательной организации. </w:t>
      </w:r>
    </w:p>
    <w:p w14:paraId="205EDBD9" w14:textId="77777777" w:rsidR="00235D04" w:rsidRDefault="00235D04" w:rsidP="00235D04">
      <w:pPr>
        <w:pStyle w:val="Default"/>
        <w:spacing w:after="86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3.8. В учебном плане сетевой образовательной программы указываются образовательные организации-участники, ответственные за конкретные части сетевой образовательной программы. </w:t>
      </w:r>
    </w:p>
    <w:p w14:paraId="7224E32E" w14:textId="77777777" w:rsidR="00235D04" w:rsidRDefault="00235D04" w:rsidP="00235D0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3.9. При приеме на обучение по сетевой образовательной программе обучающийся зачисляется в базовую организацию на обучение по указанной программе. Зачисление в образовательную организацию- участника при реализации ею соответствующей части сетевой образовательной программы осуществляется путем перевода в указанную организацию без отчисления из базовой организации в порядке, определяемом локальными нормативными актами указанной организации. </w:t>
      </w:r>
    </w:p>
    <w:p w14:paraId="0C2C4344" w14:textId="77777777" w:rsidR="00235D04" w:rsidRDefault="00235D04" w:rsidP="00235D04">
      <w:pPr>
        <w:pStyle w:val="Default"/>
        <w:rPr>
          <w:sz w:val="28"/>
          <w:szCs w:val="28"/>
        </w:rPr>
      </w:pPr>
    </w:p>
    <w:p w14:paraId="191D3C61" w14:textId="77777777" w:rsidR="00235D04" w:rsidRDefault="00235D04" w:rsidP="00235D0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Зачисление обучающихся в организацию, обладающую ресурсами, не производится. </w:t>
      </w:r>
    </w:p>
    <w:p w14:paraId="11A22351" w14:textId="77777777" w:rsidR="00235D04" w:rsidRDefault="00235D04" w:rsidP="00235D04">
      <w:pPr>
        <w:pStyle w:val="Default"/>
      </w:pPr>
      <w:r>
        <w:rPr>
          <w:sz w:val="28"/>
          <w:szCs w:val="28"/>
        </w:rPr>
        <w:t xml:space="preserve">3.10. Если образовательная организация выступает в качестве базовой организации, то перевод в образовательную организацию- участника </w:t>
      </w:r>
    </w:p>
    <w:p w14:paraId="1431983F" w14:textId="77777777" w:rsidR="00235D04" w:rsidRDefault="00235D04" w:rsidP="00235D04">
      <w:pPr>
        <w:pStyle w:val="Default"/>
        <w:spacing w:after="84"/>
        <w:rPr>
          <w:sz w:val="28"/>
          <w:szCs w:val="28"/>
        </w:rPr>
      </w:pPr>
      <w:r>
        <w:rPr>
          <w:sz w:val="28"/>
          <w:szCs w:val="28"/>
        </w:rPr>
        <w:t xml:space="preserve">осуществляется приказом директора о переводе обучающихся в рамках сетевого взаимодействия. Оформление таких обучающихся в образовательной организации-участнике осуществляется в порядке, определяемом данной организацией. </w:t>
      </w:r>
    </w:p>
    <w:p w14:paraId="4DAA56BE" w14:textId="77777777" w:rsidR="00235D04" w:rsidRDefault="00235D04" w:rsidP="00235D0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3.11. Образовательная организация выдает обучающимся документы об обучении по сетевой образовательной программе в порядке, определенном локальными нормативными актами образовательной организации, если это предусмотрено договором о сетевой форме реализации образовательной программы. </w:t>
      </w:r>
    </w:p>
    <w:p w14:paraId="1ACE9729" w14:textId="77777777" w:rsidR="00235D04" w:rsidRDefault="00235D04" w:rsidP="00235D0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289B519" w14:textId="77777777" w:rsidR="00235D04" w:rsidRDefault="00235D04" w:rsidP="00235D0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4. Организационное обеспечение сетевого взаимодействия </w:t>
      </w:r>
    </w:p>
    <w:p w14:paraId="77F53235" w14:textId="77777777" w:rsidR="00235D04" w:rsidRDefault="00235D04" w:rsidP="00235D04">
      <w:pPr>
        <w:pStyle w:val="Default"/>
        <w:spacing w:after="84"/>
        <w:rPr>
          <w:sz w:val="28"/>
          <w:szCs w:val="28"/>
        </w:rPr>
      </w:pPr>
      <w:r>
        <w:rPr>
          <w:sz w:val="28"/>
          <w:szCs w:val="28"/>
        </w:rPr>
        <w:t xml:space="preserve">4.1. Ответственный работник образовательной организации за организацию и обеспечение сетевого взаимодействия определяется директором образовательной организации. </w:t>
      </w:r>
    </w:p>
    <w:p w14:paraId="149408F4" w14:textId="77777777" w:rsidR="00235D04" w:rsidRDefault="00235D04" w:rsidP="00235D0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4.2. В сферу ведения ответственного за организацию и обеспечение сетевого взаимодействия входят следующие вопросы: </w:t>
      </w:r>
    </w:p>
    <w:p w14:paraId="0E284033" w14:textId="77777777" w:rsidR="00235D04" w:rsidRDefault="00235D04" w:rsidP="00235D04">
      <w:pPr>
        <w:pStyle w:val="Default"/>
        <w:rPr>
          <w:sz w:val="28"/>
          <w:szCs w:val="28"/>
        </w:rPr>
      </w:pPr>
    </w:p>
    <w:p w14:paraId="3933A9E9" w14:textId="77777777" w:rsidR="00235D04" w:rsidRDefault="00235D04" w:rsidP="00235D04">
      <w:pPr>
        <w:pStyle w:val="Default"/>
        <w:rPr>
          <w:sz w:val="28"/>
          <w:szCs w:val="28"/>
        </w:rPr>
      </w:pPr>
      <w:r>
        <w:rPr>
          <w:rFonts w:ascii="Arial" w:hAnsi="Arial" w:cs="Arial"/>
          <w:sz w:val="19"/>
          <w:szCs w:val="19"/>
        </w:rPr>
        <w:t xml:space="preserve">• </w:t>
      </w:r>
      <w:r>
        <w:rPr>
          <w:sz w:val="28"/>
          <w:szCs w:val="28"/>
        </w:rPr>
        <w:t xml:space="preserve">определение механизма сетевого взаимодействия, в том числе обеспечение подготовки для утверждения сетевой образовательной программы, отдельных ее компонентов или определение порядка использования материально-технической базы и ресурсов образовательной организации, — в зависимости от условий договора о сетевой форме реализации образовательных программ; </w:t>
      </w:r>
    </w:p>
    <w:p w14:paraId="0E0A3121" w14:textId="77777777" w:rsidR="00235D04" w:rsidRDefault="00235D04" w:rsidP="00235D04">
      <w:pPr>
        <w:pStyle w:val="Default"/>
        <w:rPr>
          <w:sz w:val="28"/>
          <w:szCs w:val="28"/>
        </w:rPr>
      </w:pPr>
      <w:r>
        <w:rPr>
          <w:rFonts w:ascii="Arial" w:hAnsi="Arial" w:cs="Arial"/>
          <w:sz w:val="19"/>
          <w:szCs w:val="19"/>
        </w:rPr>
        <w:t xml:space="preserve">• </w:t>
      </w:r>
      <w:r>
        <w:rPr>
          <w:sz w:val="28"/>
          <w:szCs w:val="28"/>
        </w:rPr>
        <w:t xml:space="preserve">подготовительные мероприятия по созданию и (или) оформлению комплекта </w:t>
      </w:r>
    </w:p>
    <w:p w14:paraId="380B7E87" w14:textId="77777777" w:rsidR="00235D04" w:rsidRDefault="00235D04" w:rsidP="00235D0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документов для организации сетевого взаимодействия; </w:t>
      </w:r>
    </w:p>
    <w:p w14:paraId="2C01DC15" w14:textId="77777777" w:rsidR="00235D04" w:rsidRDefault="00235D04" w:rsidP="00235D04">
      <w:pPr>
        <w:pStyle w:val="Default"/>
        <w:rPr>
          <w:sz w:val="28"/>
          <w:szCs w:val="28"/>
        </w:rPr>
      </w:pPr>
      <w:r>
        <w:rPr>
          <w:rFonts w:ascii="Arial" w:hAnsi="Arial" w:cs="Arial"/>
          <w:sz w:val="19"/>
          <w:szCs w:val="19"/>
        </w:rPr>
        <w:t xml:space="preserve">• </w:t>
      </w:r>
      <w:r>
        <w:rPr>
          <w:sz w:val="28"/>
          <w:szCs w:val="28"/>
        </w:rPr>
        <w:t xml:space="preserve">подготовка к заключению договора о сетевой форме реализации образовательной программы; </w:t>
      </w:r>
    </w:p>
    <w:p w14:paraId="5E64DFB4" w14:textId="77777777" w:rsidR="00235D04" w:rsidRDefault="00235D04" w:rsidP="00235D04">
      <w:pPr>
        <w:pStyle w:val="Default"/>
        <w:rPr>
          <w:sz w:val="28"/>
          <w:szCs w:val="28"/>
        </w:rPr>
      </w:pPr>
      <w:r>
        <w:rPr>
          <w:rFonts w:ascii="Arial" w:hAnsi="Arial" w:cs="Arial"/>
          <w:sz w:val="19"/>
          <w:szCs w:val="19"/>
        </w:rPr>
        <w:lastRenderedPageBreak/>
        <w:t xml:space="preserve">• </w:t>
      </w:r>
      <w:r>
        <w:rPr>
          <w:sz w:val="28"/>
          <w:szCs w:val="28"/>
        </w:rPr>
        <w:t xml:space="preserve">информирование обучающихся об образовательных программах, которые могут быть реализованы в сетевой форме; </w:t>
      </w:r>
    </w:p>
    <w:p w14:paraId="5EE6E091" w14:textId="77777777" w:rsidR="00235D04" w:rsidRDefault="00235D04" w:rsidP="00235D04">
      <w:pPr>
        <w:pStyle w:val="Default"/>
        <w:rPr>
          <w:sz w:val="28"/>
          <w:szCs w:val="28"/>
        </w:rPr>
      </w:pPr>
      <w:r>
        <w:rPr>
          <w:rFonts w:ascii="Arial" w:hAnsi="Arial" w:cs="Arial"/>
          <w:sz w:val="19"/>
          <w:szCs w:val="19"/>
        </w:rPr>
        <w:t xml:space="preserve">• </w:t>
      </w:r>
      <w:r>
        <w:rPr>
          <w:sz w:val="28"/>
          <w:szCs w:val="28"/>
        </w:rPr>
        <w:t xml:space="preserve">контроль выполнения условий заключенного договора о сетевой форме реализации образовательной программы в части, касающейся обязанностей образовательной организации; </w:t>
      </w:r>
    </w:p>
    <w:p w14:paraId="5A421542" w14:textId="77777777" w:rsidR="00235D04" w:rsidRDefault="00235D04" w:rsidP="00235D04">
      <w:pPr>
        <w:pStyle w:val="Default"/>
        <w:rPr>
          <w:sz w:val="28"/>
          <w:szCs w:val="28"/>
        </w:rPr>
      </w:pPr>
      <w:r>
        <w:rPr>
          <w:rFonts w:ascii="Arial" w:hAnsi="Arial" w:cs="Arial"/>
          <w:sz w:val="19"/>
          <w:szCs w:val="19"/>
        </w:rPr>
        <w:t xml:space="preserve">• </w:t>
      </w:r>
      <w:r>
        <w:rPr>
          <w:sz w:val="28"/>
          <w:szCs w:val="28"/>
        </w:rPr>
        <w:t xml:space="preserve">контроль за состоянием организационно-технического </w:t>
      </w:r>
    </w:p>
    <w:p w14:paraId="3436651C" w14:textId="77777777" w:rsidR="00235D04" w:rsidRDefault="00235D04" w:rsidP="00235D0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обеспечения реализации сетевой образовательной программы; </w:t>
      </w:r>
    </w:p>
    <w:p w14:paraId="25D1BEBC" w14:textId="77777777" w:rsidR="00235D04" w:rsidRDefault="00235D04" w:rsidP="00235D04">
      <w:pPr>
        <w:pStyle w:val="Default"/>
        <w:rPr>
          <w:sz w:val="28"/>
          <w:szCs w:val="28"/>
        </w:rPr>
      </w:pPr>
      <w:r w:rsidRPr="00235D04">
        <w:rPr>
          <w:sz w:val="28"/>
          <w:szCs w:val="28"/>
        </w:rPr>
        <w:t>• планирование финансового обеспечения реализации сетевой</w:t>
      </w:r>
    </w:p>
    <w:p w14:paraId="7A8F0AC9" w14:textId="77777777" w:rsidR="00235D04" w:rsidRDefault="00235D04" w:rsidP="00235D04">
      <w:pPr>
        <w:pStyle w:val="Default"/>
        <w:rPr>
          <w:sz w:val="28"/>
          <w:szCs w:val="28"/>
        </w:rPr>
      </w:pPr>
    </w:p>
    <w:p w14:paraId="5C9DAEB7" w14:textId="77777777" w:rsidR="00235D04" w:rsidRDefault="00235D04" w:rsidP="00235D04">
      <w:pPr>
        <w:pStyle w:val="Default"/>
        <w:pageBreakBefore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образовательной программы; </w:t>
      </w:r>
    </w:p>
    <w:p w14:paraId="28447953" w14:textId="77777777" w:rsidR="00235D04" w:rsidRPr="00235D04" w:rsidRDefault="00235D04" w:rsidP="00235D04">
      <w:pPr>
        <w:pStyle w:val="Default"/>
        <w:rPr>
          <w:sz w:val="28"/>
          <w:szCs w:val="28"/>
        </w:rPr>
      </w:pPr>
      <w:r w:rsidRPr="00235D04">
        <w:rPr>
          <w:sz w:val="28"/>
          <w:szCs w:val="28"/>
        </w:rPr>
        <w:t xml:space="preserve">• анализ результатов реализации сетевой образовательной программы. </w:t>
      </w:r>
    </w:p>
    <w:p w14:paraId="65EF2CA2" w14:textId="77777777" w:rsidR="00235D04" w:rsidRDefault="00235D04" w:rsidP="00235D04">
      <w:pPr>
        <w:pStyle w:val="Default"/>
        <w:spacing w:after="84"/>
        <w:rPr>
          <w:sz w:val="28"/>
          <w:szCs w:val="28"/>
        </w:rPr>
      </w:pPr>
      <w:r>
        <w:rPr>
          <w:sz w:val="28"/>
          <w:szCs w:val="28"/>
        </w:rPr>
        <w:t xml:space="preserve">4.3. В случае необходимости образовательная организация вносит соответствующие изменений в устав, структуру, локальные нормативные акты и другие документы образовательной организации в целях создания необходимых условий для реализации сетевой образовательной программы. </w:t>
      </w:r>
    </w:p>
    <w:p w14:paraId="239027A2" w14:textId="77777777" w:rsidR="00235D04" w:rsidRDefault="00235D04" w:rsidP="00235D04">
      <w:pPr>
        <w:pStyle w:val="Default"/>
        <w:spacing w:after="84"/>
        <w:rPr>
          <w:sz w:val="28"/>
          <w:szCs w:val="28"/>
        </w:rPr>
      </w:pPr>
      <w:r>
        <w:rPr>
          <w:sz w:val="28"/>
          <w:szCs w:val="28"/>
        </w:rPr>
        <w:t xml:space="preserve">4.4. В случае невозможности участия организации-участника в реализации сетевой образовательной программы (в том числе в связи с прекращением ее деятельности, приостановлением действия или аннулированием лицензии на осуществление образовательной деятельности образовательной организации-участника) договор о сетевой форме реализации образовательной программы подлежит изменению или расторжению, а реализация оставшихся частей сетевой образовательной программы осуществляется образовательной организацией, если она выступает в качестве базовой организации, без использования сетевой формы. В таком случае в сетевую образовательную программу вносятся соответствующие изменений в общем порядке. </w:t>
      </w:r>
    </w:p>
    <w:p w14:paraId="6C4D3117" w14:textId="77777777" w:rsidR="00235D04" w:rsidRDefault="00235D04" w:rsidP="00235D0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4.5. При наличии обучающихся, не завершивших освоение сетевой образовательной программы в установленный срок, по истечении срока договора о сетевой форме указанный договор может быть продлен либо реализация оставшихся частей образовательной программы осуществляется базовой организацией без использования сетевой формы. С согласия указанных обучающихся или родителей (законных представителей) несовершеннолетних обучающихся, не имеющих основного общего образования, может быть осуществлен переход на другую сетевую образовательную программу, реализуемую в соответствии с иным договором о сетевой форме. </w:t>
      </w:r>
    </w:p>
    <w:p w14:paraId="686124E2" w14:textId="77777777" w:rsidR="00235D04" w:rsidRDefault="00235D04" w:rsidP="00235D04">
      <w:pPr>
        <w:pStyle w:val="Default"/>
        <w:rPr>
          <w:sz w:val="28"/>
          <w:szCs w:val="28"/>
        </w:rPr>
      </w:pPr>
    </w:p>
    <w:p w14:paraId="71D0D0BC" w14:textId="77777777" w:rsidR="00235D04" w:rsidRDefault="00235D04" w:rsidP="00235D0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5. Статус обучающихся при реализации сетевой образовательной программы </w:t>
      </w:r>
    </w:p>
    <w:p w14:paraId="72E4A5F1" w14:textId="77777777" w:rsidR="00235D04" w:rsidRDefault="00235D04" w:rsidP="00235D04">
      <w:pPr>
        <w:pStyle w:val="Default"/>
        <w:spacing w:after="84"/>
        <w:rPr>
          <w:sz w:val="28"/>
          <w:szCs w:val="28"/>
        </w:rPr>
      </w:pPr>
      <w:r>
        <w:rPr>
          <w:sz w:val="28"/>
          <w:szCs w:val="28"/>
        </w:rPr>
        <w:t xml:space="preserve">5.1. Права, обязанности и ответственность обучающихся по сетевым образовательным программам, а также порядок осуществления указанных прав и обязанностей определяются федеральными законами и соответствующими локальными нормативными актами образовательной организации с учетом условий договора о сетевой форме реализации образовательной программы. </w:t>
      </w:r>
    </w:p>
    <w:p w14:paraId="48BF1340" w14:textId="77777777" w:rsidR="00235D04" w:rsidRDefault="00235D04" w:rsidP="00235D04">
      <w:pPr>
        <w:pStyle w:val="Default"/>
      </w:pPr>
      <w:r>
        <w:rPr>
          <w:sz w:val="28"/>
          <w:szCs w:val="28"/>
        </w:rPr>
        <w:t xml:space="preserve">5.2. Зачисление на обучение в образовательную организацию в качестве базовой организации в рамках сетевой формы образования  </w:t>
      </w:r>
    </w:p>
    <w:p w14:paraId="65524C19" w14:textId="77777777" w:rsidR="00235D04" w:rsidRDefault="00235D04" w:rsidP="00235D04">
      <w:pPr>
        <w:pStyle w:val="Default"/>
        <w:spacing w:after="84"/>
        <w:rPr>
          <w:sz w:val="28"/>
          <w:szCs w:val="28"/>
        </w:rPr>
      </w:pPr>
      <w:r>
        <w:rPr>
          <w:sz w:val="28"/>
          <w:szCs w:val="28"/>
        </w:rPr>
        <w:t xml:space="preserve">происходит в соответствии с правилами приема образовательной организации. </w:t>
      </w:r>
    </w:p>
    <w:p w14:paraId="213E50B9" w14:textId="77777777" w:rsidR="00235D04" w:rsidRDefault="00235D04" w:rsidP="00235D04">
      <w:pPr>
        <w:pStyle w:val="Default"/>
        <w:spacing w:after="84"/>
        <w:rPr>
          <w:sz w:val="28"/>
          <w:szCs w:val="28"/>
        </w:rPr>
      </w:pPr>
      <w:r>
        <w:rPr>
          <w:sz w:val="28"/>
          <w:szCs w:val="28"/>
        </w:rPr>
        <w:t xml:space="preserve">5.3. Оформление обучающихся в образовательной организации, выступающей в качестве образовательной организации-участника, переведенных из базовой организации осуществляется приказом директора о зачислении обучающихся в порядке сетевого взаимодействия. </w:t>
      </w:r>
    </w:p>
    <w:p w14:paraId="6EAB836C" w14:textId="77777777" w:rsidR="00235D04" w:rsidRDefault="00235D04" w:rsidP="00235D04">
      <w:pPr>
        <w:pStyle w:val="Default"/>
        <w:spacing w:after="84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5.4. Использование обучающимися учебной литературы, пособий и иных учебных материалов образовательной организации осуществляется в порядке, установленном локальными нормативными актами образовательной организации. </w:t>
      </w:r>
    </w:p>
    <w:p w14:paraId="44DDCB9B" w14:textId="77777777" w:rsidR="00235D04" w:rsidRDefault="00235D04" w:rsidP="00235D04">
      <w:pPr>
        <w:pStyle w:val="Default"/>
        <w:spacing w:after="84"/>
        <w:rPr>
          <w:sz w:val="28"/>
          <w:szCs w:val="28"/>
        </w:rPr>
      </w:pPr>
      <w:r>
        <w:rPr>
          <w:sz w:val="28"/>
          <w:szCs w:val="28"/>
        </w:rPr>
        <w:t xml:space="preserve">5.5. Порядок и режим использования обучающимися учебной литературы, пособий и иных учебных материалов, а также материально-технического оборудования при освоении части сетевой образовательной программы, реализуемой другой образовательной организацией, осуществляется в порядке, предусмотренном договором о сетевой форме реализации образовательной программы. </w:t>
      </w:r>
    </w:p>
    <w:p w14:paraId="0BD8DF70" w14:textId="77777777" w:rsidR="00235D04" w:rsidRDefault="00235D04" w:rsidP="00235D04">
      <w:pPr>
        <w:pStyle w:val="Default"/>
        <w:spacing w:after="84"/>
        <w:rPr>
          <w:sz w:val="28"/>
          <w:szCs w:val="28"/>
        </w:rPr>
      </w:pPr>
      <w:r>
        <w:rPr>
          <w:sz w:val="28"/>
          <w:szCs w:val="28"/>
        </w:rPr>
        <w:t xml:space="preserve">5.6. Обучающиеся проходят промежуточную аттестацию по сетевой образовательной программе в образовательной организации в порядке, установленном образовательной организацией и сетевой образовательной программой. </w:t>
      </w:r>
    </w:p>
    <w:p w14:paraId="1A009545" w14:textId="77777777" w:rsidR="00235D04" w:rsidRDefault="00235D04" w:rsidP="00235D04">
      <w:pPr>
        <w:pStyle w:val="Default"/>
        <w:spacing w:after="84"/>
        <w:rPr>
          <w:sz w:val="28"/>
          <w:szCs w:val="28"/>
        </w:rPr>
      </w:pPr>
      <w:r>
        <w:rPr>
          <w:sz w:val="28"/>
          <w:szCs w:val="28"/>
        </w:rPr>
        <w:t xml:space="preserve">5.7. При освоении обучающимися части сетевой образовательной программы, реализуемой образовательной организацией-участником, текущий контроль успеваемости и промежуточную аттестацию проводит образовательная организация-участник в порядке, установленном сетевой образовательной программой и локальными нормативными актами образовательной организации-участника. Результаты промежуточной </w:t>
      </w:r>
      <w:proofErr w:type="spellStart"/>
      <w:r>
        <w:rPr>
          <w:sz w:val="28"/>
          <w:szCs w:val="28"/>
        </w:rPr>
        <w:t>ат-тестации</w:t>
      </w:r>
      <w:proofErr w:type="spellEnd"/>
      <w:r>
        <w:rPr>
          <w:sz w:val="28"/>
          <w:szCs w:val="28"/>
        </w:rPr>
        <w:t xml:space="preserve"> образовательная организация-участник предоставляет базовой организации в порядке, определенном договором о сетевой форме реализации образовательной программы. </w:t>
      </w:r>
    </w:p>
    <w:p w14:paraId="236B39C8" w14:textId="77777777" w:rsidR="00235D04" w:rsidRDefault="00235D04" w:rsidP="00235D04">
      <w:pPr>
        <w:pStyle w:val="Default"/>
        <w:spacing w:after="84"/>
        <w:rPr>
          <w:sz w:val="28"/>
          <w:szCs w:val="28"/>
        </w:rPr>
      </w:pPr>
      <w:r>
        <w:rPr>
          <w:sz w:val="28"/>
          <w:szCs w:val="28"/>
        </w:rPr>
        <w:t xml:space="preserve">5.8. Обучающиеся проходят итоговую (государственную итоговую) аттестацию по сетевой образовательной программе в образовательной организации, в случае если она выступает в качестве базовой организации, в порядке, определенном законодательством РФ и локальными нормативными актами образовательной организации. Участие образовательной организации-участника в проведении итоговой (государственной итоговой) аттестации определяется договором о сетевой форме реализации образовательной программы. </w:t>
      </w:r>
    </w:p>
    <w:p w14:paraId="63946C98" w14:textId="77777777" w:rsidR="00235D04" w:rsidRDefault="00235D04" w:rsidP="00235D0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5.9. По решению организации, с которой образовательная организация заключила договор о сетевой форме реализации образовательной программы, обучающимся может быть назначена стипендия, иные денежные выплаты, предоставлены иные меры социальной поддержки в порядке, определяемом указанной организацией. Установление указанных мер поддержки не является основанием для отмены либо приостановления мер поддержки, предоставляемых образовательной организацией. </w:t>
      </w:r>
    </w:p>
    <w:p w14:paraId="5016F33C" w14:textId="77777777" w:rsidR="00235D04" w:rsidRDefault="00235D04" w:rsidP="00235D0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6. Финансовые условия реализации сетевой образовательной программы </w:t>
      </w:r>
    </w:p>
    <w:p w14:paraId="1B7E33D8" w14:textId="77777777" w:rsidR="00235D04" w:rsidRDefault="00235D04" w:rsidP="00235D04">
      <w:pPr>
        <w:pStyle w:val="Default"/>
        <w:spacing w:after="86"/>
        <w:rPr>
          <w:sz w:val="28"/>
          <w:szCs w:val="28"/>
        </w:rPr>
      </w:pPr>
      <w:r>
        <w:rPr>
          <w:sz w:val="28"/>
          <w:szCs w:val="28"/>
        </w:rPr>
        <w:t xml:space="preserve">6.1. Финансовое обеспечение реализации сетевой образовательной программы определяется договором о сетевой форме реализации образовательной программы. </w:t>
      </w:r>
    </w:p>
    <w:p w14:paraId="5397A049" w14:textId="77777777" w:rsidR="00235D04" w:rsidRDefault="00235D04" w:rsidP="00235D0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6.2. Финансирование сетевого взаимодействия может осуществляться за счет: </w:t>
      </w:r>
    </w:p>
    <w:p w14:paraId="7AED00E9" w14:textId="77777777" w:rsidR="00235D04" w:rsidRDefault="00235D04" w:rsidP="00235D04">
      <w:pPr>
        <w:pStyle w:val="Default"/>
        <w:rPr>
          <w:sz w:val="28"/>
          <w:szCs w:val="28"/>
        </w:rPr>
      </w:pPr>
    </w:p>
    <w:p w14:paraId="7148D62A" w14:textId="77777777" w:rsidR="00235D04" w:rsidRDefault="00235D04" w:rsidP="00235D0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• средств субсидии на финансовое обеспечение выполнения государственного (муниципального) задания; </w:t>
      </w:r>
    </w:p>
    <w:p w14:paraId="124CFC47" w14:textId="77777777" w:rsidR="00235D04" w:rsidRDefault="00235D04" w:rsidP="00235D04">
      <w:pPr>
        <w:pStyle w:val="Default"/>
        <w:rPr>
          <w:sz w:val="28"/>
          <w:szCs w:val="28"/>
        </w:rPr>
      </w:pPr>
      <w:r>
        <w:rPr>
          <w:rFonts w:ascii="Arial" w:hAnsi="Arial" w:cs="Arial"/>
          <w:sz w:val="19"/>
          <w:szCs w:val="19"/>
        </w:rPr>
        <w:t xml:space="preserve">• </w:t>
      </w:r>
      <w:r>
        <w:rPr>
          <w:sz w:val="28"/>
          <w:szCs w:val="28"/>
        </w:rPr>
        <w:t xml:space="preserve">средств, полученных от приносящей доход деятельности, предусмотренной </w:t>
      </w:r>
    </w:p>
    <w:p w14:paraId="2E76DC60" w14:textId="77777777" w:rsidR="00235D04" w:rsidRDefault="00235D04" w:rsidP="00235D0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уставом образовательной организации; </w:t>
      </w:r>
    </w:p>
    <w:p w14:paraId="20F12BA3" w14:textId="77777777" w:rsidR="00235D04" w:rsidRDefault="00235D04" w:rsidP="00235D04">
      <w:pPr>
        <w:pStyle w:val="Default"/>
        <w:rPr>
          <w:sz w:val="28"/>
          <w:szCs w:val="28"/>
        </w:rPr>
      </w:pPr>
      <w:r>
        <w:rPr>
          <w:rFonts w:ascii="Arial" w:hAnsi="Arial" w:cs="Arial"/>
          <w:sz w:val="19"/>
          <w:szCs w:val="19"/>
        </w:rPr>
        <w:t xml:space="preserve">• </w:t>
      </w:r>
      <w:r>
        <w:rPr>
          <w:sz w:val="28"/>
          <w:szCs w:val="28"/>
        </w:rPr>
        <w:t xml:space="preserve">средств, получаемых от государственных и частных фондов, в том числе международных; </w:t>
      </w:r>
    </w:p>
    <w:p w14:paraId="5F23E11B" w14:textId="77777777" w:rsidR="00235D04" w:rsidRDefault="00235D04" w:rsidP="00235D04">
      <w:pPr>
        <w:pStyle w:val="Default"/>
        <w:rPr>
          <w:sz w:val="28"/>
          <w:szCs w:val="28"/>
        </w:rPr>
      </w:pPr>
      <w:r>
        <w:rPr>
          <w:rFonts w:ascii="Arial" w:hAnsi="Arial" w:cs="Arial"/>
          <w:sz w:val="19"/>
          <w:szCs w:val="19"/>
        </w:rPr>
        <w:t xml:space="preserve">• </w:t>
      </w:r>
      <w:r>
        <w:rPr>
          <w:sz w:val="28"/>
          <w:szCs w:val="28"/>
        </w:rPr>
        <w:t xml:space="preserve">добровольных пожертвований и целевых взносов физических и юридических </w:t>
      </w:r>
    </w:p>
    <w:p w14:paraId="7E7FC14A" w14:textId="77777777" w:rsidR="00235D04" w:rsidRDefault="00235D04" w:rsidP="00235D0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лиц (в том числе иностранных); </w:t>
      </w:r>
    </w:p>
    <w:p w14:paraId="06273716" w14:textId="77777777" w:rsidR="00235D04" w:rsidRDefault="00235D04" w:rsidP="00235D04">
      <w:pPr>
        <w:pStyle w:val="Default"/>
        <w:rPr>
          <w:sz w:val="28"/>
          <w:szCs w:val="28"/>
        </w:rPr>
      </w:pPr>
      <w:r>
        <w:rPr>
          <w:rFonts w:ascii="Arial" w:hAnsi="Arial" w:cs="Arial"/>
          <w:sz w:val="19"/>
          <w:szCs w:val="19"/>
        </w:rPr>
        <w:t xml:space="preserve">• </w:t>
      </w:r>
      <w:r>
        <w:rPr>
          <w:sz w:val="28"/>
          <w:szCs w:val="28"/>
        </w:rPr>
        <w:t xml:space="preserve">иных поступлений в соответствии с законодательством РФ. </w:t>
      </w:r>
    </w:p>
    <w:p w14:paraId="2978FC91" w14:textId="77777777" w:rsidR="00235D04" w:rsidRDefault="00235D04" w:rsidP="00235D0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6.3. Для определения необходимого финансового обеспечения реализации совместной образовательной программы в рамках сетевого взаимодействия образовательная организация может применять метод нормативно-подушевого финансирования. В соответствии с таким методом определяются затраты на одного обучающегося и (или) на иную единицу образовательной услуги при реализации сетевой образовательной программы. Стоимость образовательной услуги при реализации сетевой образовательной программы не может быть больше стоимости данной услуги при реализации сходной образовательной программы в образовательной организации без применения сетевой формы. </w:t>
      </w:r>
    </w:p>
    <w:p w14:paraId="217E1BA6" w14:textId="77777777" w:rsidR="00235D04" w:rsidRDefault="00235D04" w:rsidP="00235D0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6.4. Для определения финансового обеспечения реализации образовательной программы в рамках сетевого взаимодействия, при котором используется материально-техническая база, кадровые или иные ресурсы организации-партнера, могут применяться методы определения нормативных затрат (нормативный, структурный или экспертный методы). </w:t>
      </w:r>
    </w:p>
    <w:p w14:paraId="7DF76207" w14:textId="77777777" w:rsidR="00235D04" w:rsidRDefault="00235D04"/>
    <w:sectPr w:rsidR="00235D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438"/>
    <w:rsid w:val="000E34AE"/>
    <w:rsid w:val="00235D04"/>
    <w:rsid w:val="00285581"/>
    <w:rsid w:val="002A67C1"/>
    <w:rsid w:val="006479A6"/>
    <w:rsid w:val="007F0CB0"/>
    <w:rsid w:val="00CC3438"/>
    <w:rsid w:val="00E75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6A100"/>
  <w15:chartTrackingRefBased/>
  <w15:docId w15:val="{30EDB83D-ED1F-4239-9821-E6E5395C4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35D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479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479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2094</Words>
  <Characters>11940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Director_1</dc:creator>
  <cp:keywords/>
  <dc:description/>
  <cp:lastModifiedBy>Umar</cp:lastModifiedBy>
  <cp:revision>4</cp:revision>
  <cp:lastPrinted>2022-09-18T20:52:00Z</cp:lastPrinted>
  <dcterms:created xsi:type="dcterms:W3CDTF">2022-09-17T08:33:00Z</dcterms:created>
  <dcterms:modified xsi:type="dcterms:W3CDTF">2022-09-18T21:01:00Z</dcterms:modified>
</cp:coreProperties>
</file>