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17" w:type="dxa"/>
        <w:tblLayout w:type="fixed"/>
        <w:tblLook w:val="04A0" w:firstRow="1" w:lastRow="0" w:firstColumn="1" w:lastColumn="0" w:noHBand="0" w:noVBand="1"/>
      </w:tblPr>
      <w:tblGrid>
        <w:gridCol w:w="1068"/>
        <w:gridCol w:w="5031"/>
        <w:gridCol w:w="1068"/>
        <w:gridCol w:w="2882"/>
        <w:gridCol w:w="1068"/>
      </w:tblGrid>
      <w:tr w:rsidR="00C22D46" w:rsidRPr="00C22D46" w:rsidTr="002D6DBC">
        <w:trPr>
          <w:trHeight w:val="1022"/>
        </w:trPr>
        <w:tc>
          <w:tcPr>
            <w:tcW w:w="11117" w:type="dxa"/>
            <w:gridSpan w:val="5"/>
          </w:tcPr>
          <w:p w:rsidR="005C18CE" w:rsidRPr="005C18CE" w:rsidRDefault="00736D86" w:rsidP="0073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</w:t>
            </w:r>
          </w:p>
          <w:p w:rsidR="005C18CE" w:rsidRPr="005C18CE" w:rsidRDefault="005C18CE" w:rsidP="005C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8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ОБЩЕОБРАЗОВАТЕЛЬНОЕ УЧРЕЖДЕНИЕ «ЯЛХОЙ – МОХКОВСКАЯ СРЕДНЯЯ ШКОЛА» ЯЛХОЙ – МОХКСКОГО СЕЛЬСКОГО ПОСЕЛЕНИЯ КУРЧАЛОЕВСКОГО МУНИЦИПАЛЬНОГО РАЙОНА</w:t>
            </w:r>
          </w:p>
          <w:p w:rsidR="005C18CE" w:rsidRPr="005C18CE" w:rsidRDefault="002D6DBC" w:rsidP="005C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6.9pt;height:7.5pt" o:hrpct="0" o:hralign="center" o:hr="t">
                  <v:imagedata r:id="rId5" o:title=""/>
                </v:shape>
              </w:pict>
            </w:r>
            <w:proofErr w:type="gramStart"/>
            <w:r w:rsidR="005C18CE"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366320,Чеченская</w:t>
            </w:r>
            <w:proofErr w:type="gramEnd"/>
            <w:r w:rsidR="005C18CE"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Республика  </w:t>
            </w:r>
            <w:proofErr w:type="spellStart"/>
            <w:r w:rsidR="005C18CE"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Курчалоевский</w:t>
            </w:r>
            <w:proofErr w:type="spellEnd"/>
            <w:r w:rsidR="005C18CE"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район,  с. </w:t>
            </w:r>
            <w:proofErr w:type="spellStart"/>
            <w:r w:rsidR="005C18CE"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Ялхой-Мохк</w:t>
            </w:r>
            <w:proofErr w:type="spellEnd"/>
            <w:r w:rsidR="005C18CE"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, ул. </w:t>
            </w:r>
            <w:proofErr w:type="spellStart"/>
            <w:r w:rsidR="005C18CE"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Шидиева</w:t>
            </w:r>
            <w:proofErr w:type="spellEnd"/>
            <w:r w:rsidR="005C18CE"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Р.Р. № 1,</w:t>
            </w:r>
          </w:p>
          <w:p w:rsidR="005C18CE" w:rsidRPr="00C513E7" w:rsidRDefault="005C18CE" w:rsidP="00C5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8(92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</w:t>
            </w:r>
            <w:r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890</w:t>
            </w:r>
            <w:r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  <w:r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51</w:t>
            </w:r>
            <w:r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 электронный адрес: </w:t>
            </w:r>
            <w:r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yalhoy</w:t>
            </w:r>
            <w:r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-</w:t>
            </w:r>
            <w:r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mohksosh</w:t>
            </w:r>
            <w:r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@</w:t>
            </w:r>
            <w:r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mail</w:t>
            </w:r>
            <w:r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.</w:t>
            </w:r>
            <w:r w:rsidRPr="005C18C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ru</w:t>
            </w:r>
          </w:p>
          <w:p w:rsidR="00C22D46" w:rsidRPr="00C22D46" w:rsidRDefault="00C22D46" w:rsidP="005C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2D46" w:rsidRPr="00C22D46" w:rsidTr="002D6DBC">
        <w:trPr>
          <w:trHeight w:val="687"/>
        </w:trPr>
        <w:tc>
          <w:tcPr>
            <w:tcW w:w="1068" w:type="dxa"/>
          </w:tcPr>
          <w:p w:rsidR="00C22D46" w:rsidRPr="00C22D46" w:rsidRDefault="00C22D46" w:rsidP="00C2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gridSpan w:val="2"/>
          </w:tcPr>
          <w:p w:rsidR="00C22D46" w:rsidRPr="00C22D46" w:rsidRDefault="00C22D46" w:rsidP="00C2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Pr="00C22D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C22D46" w:rsidRPr="00C22D46" w:rsidRDefault="00C22D46" w:rsidP="00C22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50" w:type="dxa"/>
            <w:gridSpan w:val="2"/>
          </w:tcPr>
          <w:p w:rsidR="00C22D46" w:rsidRPr="00C22D46" w:rsidRDefault="00C22D46" w:rsidP="00C2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2D46" w:rsidRPr="00C22D46" w:rsidTr="002D6DBC">
        <w:trPr>
          <w:gridAfter w:val="1"/>
          <w:wAfter w:w="1068" w:type="dxa"/>
          <w:trHeight w:val="1022"/>
        </w:trPr>
        <w:tc>
          <w:tcPr>
            <w:tcW w:w="6099" w:type="dxa"/>
            <w:gridSpan w:val="2"/>
          </w:tcPr>
          <w:p w:rsidR="00C22D46" w:rsidRPr="00C22D46" w:rsidRDefault="00C22D46" w:rsidP="00C51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D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2</w:t>
            </w:r>
            <w:r w:rsidR="00C513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C22D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.08.20</w:t>
            </w:r>
            <w:r w:rsidR="005E27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  <w:r w:rsidR="00D37C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22D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  <w:r w:rsidRPr="00C22D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C22D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C22D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3950" w:type="dxa"/>
            <w:gridSpan w:val="2"/>
          </w:tcPr>
          <w:p w:rsidR="00C22D46" w:rsidRDefault="00C22D46" w:rsidP="0036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2D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№ </w:t>
            </w:r>
            <w:r w:rsidR="005E27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="002D6D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/1</w:t>
            </w:r>
          </w:p>
          <w:p w:rsidR="00C513E7" w:rsidRPr="00C22D46" w:rsidRDefault="00C513E7" w:rsidP="0036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22D46" w:rsidRPr="00C22D46" w:rsidRDefault="00C22D46" w:rsidP="00C22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913" w:rsidRDefault="00A17913" w:rsidP="00A17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2D6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оплате за внеурочную деятельность</w:t>
      </w:r>
    </w:p>
    <w:p w:rsidR="00A17913" w:rsidRPr="00A17913" w:rsidRDefault="00A17913" w:rsidP="00A179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913" w:rsidRDefault="00A17913" w:rsidP="00A17913">
      <w:pPr>
        <w:spacing w:after="75" w:line="312" w:lineRule="atLeast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17913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2D6DBC">
        <w:rPr>
          <w:rFonts w:ascii="Times New Roman" w:eastAsia="Calibri" w:hAnsi="Times New Roman" w:cs="Times New Roman"/>
          <w:sz w:val="28"/>
          <w:szCs w:val="28"/>
        </w:rPr>
        <w:t xml:space="preserve">приказа Министерства Просвещения РФ от 31.05.2021 года № 286 «Федеральный государственный образовательный стандарт НОО», приказа </w:t>
      </w:r>
      <w:r w:rsidR="002D6DBC" w:rsidRPr="002D6DBC">
        <w:rPr>
          <w:rFonts w:ascii="Times New Roman" w:eastAsia="Calibri" w:hAnsi="Times New Roman" w:cs="Times New Roman"/>
          <w:sz w:val="28"/>
          <w:szCs w:val="28"/>
        </w:rPr>
        <w:t>Министерства Просвещ</w:t>
      </w:r>
      <w:r w:rsidR="002D6DBC">
        <w:rPr>
          <w:rFonts w:ascii="Times New Roman" w:eastAsia="Calibri" w:hAnsi="Times New Roman" w:cs="Times New Roman"/>
          <w:sz w:val="28"/>
          <w:szCs w:val="28"/>
        </w:rPr>
        <w:t>ения РФ от 31.05.2021 года № 287</w:t>
      </w:r>
      <w:r w:rsidR="002D6DBC" w:rsidRPr="002D6DBC">
        <w:rPr>
          <w:rFonts w:ascii="Times New Roman" w:eastAsia="Calibri" w:hAnsi="Times New Roman" w:cs="Times New Roman"/>
          <w:sz w:val="28"/>
          <w:szCs w:val="28"/>
        </w:rPr>
        <w:t xml:space="preserve"> «Федеральный государственный образоват</w:t>
      </w:r>
      <w:r w:rsidR="002D6DBC">
        <w:rPr>
          <w:rFonts w:ascii="Times New Roman" w:eastAsia="Calibri" w:hAnsi="Times New Roman" w:cs="Times New Roman"/>
          <w:sz w:val="28"/>
          <w:szCs w:val="28"/>
        </w:rPr>
        <w:t>ельный стандарт ООО» и приказа МУ «Отдел образования Курчалоевского муниципального района» № 1360од от 22.08.2022 г.</w:t>
      </w:r>
    </w:p>
    <w:p w:rsidR="00A17913" w:rsidRPr="00A17913" w:rsidRDefault="00A17913" w:rsidP="00A17913">
      <w:pPr>
        <w:spacing w:after="75" w:line="312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A17913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A17913" w:rsidRPr="002D6DBC" w:rsidRDefault="002D6DBC" w:rsidP="002D6DBC">
      <w:pPr>
        <w:pStyle w:val="a5"/>
        <w:numPr>
          <w:ilvl w:val="0"/>
          <w:numId w:val="19"/>
        </w:numPr>
        <w:spacing w:after="75" w:line="312" w:lineRule="atLeast"/>
        <w:rPr>
          <w:rFonts w:ascii="Times New Roman" w:eastAsia="Calibri" w:hAnsi="Times New Roman" w:cs="Times New Roman"/>
          <w:sz w:val="28"/>
          <w:szCs w:val="28"/>
        </w:rPr>
      </w:pPr>
      <w:r w:rsidRPr="002D6DBC">
        <w:rPr>
          <w:rFonts w:ascii="Times New Roman" w:eastAsia="Calibri" w:hAnsi="Times New Roman" w:cs="Times New Roman"/>
          <w:sz w:val="28"/>
          <w:szCs w:val="28"/>
        </w:rPr>
        <w:t>оплатить работникам МБОУ «Ялхой-Мохковская СШ» за ведение (пять часов) внеурочной деятельности по следующим направлениям:</w:t>
      </w:r>
    </w:p>
    <w:p w:rsidR="002D6DBC" w:rsidRDefault="002D6DBC" w:rsidP="002D6DBC">
      <w:pPr>
        <w:spacing w:after="75" w:line="312" w:lineRule="atLeast"/>
        <w:ind w:left="91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духовно-нравственное;</w:t>
      </w:r>
    </w:p>
    <w:p w:rsidR="002D6DBC" w:rsidRDefault="002D6DBC" w:rsidP="002D6DBC">
      <w:pPr>
        <w:spacing w:after="75" w:line="312" w:lineRule="atLeast"/>
        <w:ind w:left="91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общеинтеллектуальное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D6DBC" w:rsidRDefault="002D6DBC" w:rsidP="002D6DBC">
      <w:pPr>
        <w:spacing w:after="75" w:line="312" w:lineRule="atLeast"/>
        <w:ind w:left="91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общекультурное;</w:t>
      </w:r>
    </w:p>
    <w:p w:rsidR="002D6DBC" w:rsidRDefault="002D6DBC" w:rsidP="002D6DBC">
      <w:pPr>
        <w:spacing w:after="75" w:line="312" w:lineRule="atLeast"/>
        <w:ind w:left="91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спортивно-оздоровительное;</w:t>
      </w:r>
    </w:p>
    <w:p w:rsidR="002D6DBC" w:rsidRDefault="002D6DBC" w:rsidP="002D6DBC">
      <w:pPr>
        <w:spacing w:after="75" w:line="312" w:lineRule="atLeast"/>
        <w:ind w:left="91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Социальное.</w:t>
      </w:r>
    </w:p>
    <w:p w:rsidR="002D6DBC" w:rsidRDefault="002D6DBC" w:rsidP="002D6DBC">
      <w:pPr>
        <w:pStyle w:val="a5"/>
        <w:numPr>
          <w:ilvl w:val="0"/>
          <w:numId w:val="19"/>
        </w:numPr>
        <w:spacing w:after="75" w:line="312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Бухгалтеру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Юшаеву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 изыскать средства для оплаты внеурочной деятельности с 01.09.2022 г.</w:t>
      </w:r>
    </w:p>
    <w:p w:rsidR="002D6DBC" w:rsidRPr="002D6DBC" w:rsidRDefault="002D6DBC" w:rsidP="002D6DBC">
      <w:pPr>
        <w:pStyle w:val="a5"/>
        <w:numPr>
          <w:ilvl w:val="0"/>
          <w:numId w:val="19"/>
        </w:numPr>
        <w:spacing w:after="75" w:line="312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2D6DBC" w:rsidRPr="002D6DBC" w:rsidRDefault="002D6DBC" w:rsidP="002D6DBC">
      <w:pPr>
        <w:spacing w:after="75" w:line="312" w:lineRule="atLeast"/>
        <w:ind w:left="915"/>
        <w:rPr>
          <w:rFonts w:ascii="Times New Roman" w:eastAsia="Calibri" w:hAnsi="Times New Roman" w:cs="Times New Roman"/>
          <w:sz w:val="28"/>
          <w:szCs w:val="28"/>
        </w:rPr>
      </w:pPr>
    </w:p>
    <w:p w:rsidR="00A17913" w:rsidRPr="00A17913" w:rsidRDefault="00A17913" w:rsidP="00A17913">
      <w:pPr>
        <w:spacing w:after="75" w:line="312" w:lineRule="atLeast"/>
        <w:rPr>
          <w:rFonts w:ascii="Times New Roman" w:eastAsia="Calibri" w:hAnsi="Times New Roman" w:cs="Times New Roman"/>
          <w:sz w:val="28"/>
          <w:szCs w:val="28"/>
        </w:rPr>
      </w:pPr>
      <w:r w:rsidRPr="00A179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7913" w:rsidRPr="00A17913" w:rsidRDefault="00A17913" w:rsidP="00A17913">
      <w:pPr>
        <w:spacing w:after="75" w:line="312" w:lineRule="atLeast"/>
        <w:rPr>
          <w:rFonts w:ascii="таймс" w:eastAsia="Calibri" w:hAnsi="таймс" w:cs="Times New Roman"/>
          <w:sz w:val="24"/>
          <w:szCs w:val="24"/>
        </w:rPr>
      </w:pPr>
    </w:p>
    <w:p w:rsidR="00736D86" w:rsidRPr="00323BFC" w:rsidRDefault="00323BFC" w:rsidP="00323BFC">
      <w:pPr>
        <w:spacing w:after="75" w:line="312" w:lineRule="atLeast"/>
        <w:rPr>
          <w:rFonts w:ascii="таймс" w:eastAsia="Times New Roman" w:hAnsi="таймс" w:cs="Times New Roman"/>
          <w:sz w:val="24"/>
          <w:szCs w:val="24"/>
          <w:lang w:eastAsia="ru-RU"/>
        </w:rPr>
      </w:pPr>
      <w:r>
        <w:rPr>
          <w:rFonts w:ascii="таймс" w:eastAsia="Calibri" w:hAnsi="таймс" w:cs="Times New Roman"/>
          <w:sz w:val="24"/>
          <w:szCs w:val="24"/>
        </w:rPr>
        <w:t xml:space="preserve"> </w:t>
      </w:r>
    </w:p>
    <w:p w:rsidR="00C22D46" w:rsidRPr="00C22D46" w:rsidRDefault="00C22D46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D46" w:rsidRDefault="005C18CE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C22D46" w:rsidRPr="00C22D4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школы:                        /</w:t>
      </w:r>
      <w:r w:rsidR="005E279A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А.М.Батигов</w:t>
      </w:r>
      <w:r w:rsidR="00C22D46" w:rsidRPr="00C22D4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323BFC" w:rsidRDefault="00323BFC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BFC" w:rsidRDefault="00323BFC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bookmarkStart w:id="0" w:name="_GoBack"/>
      <w:bookmarkEnd w:id="0"/>
    </w:p>
    <w:p w:rsidR="00323BFC" w:rsidRDefault="00323BFC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BFC" w:rsidRDefault="00323BFC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BFC" w:rsidRDefault="00323BFC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5D" w:rsidRDefault="0009435D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BFC" w:rsidRDefault="00323BFC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BFC" w:rsidRDefault="00323BFC" w:rsidP="00C22D46">
      <w:pPr>
        <w:tabs>
          <w:tab w:val="left" w:pos="1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23BFC" w:rsidSect="002D6DBC">
      <w:pgSz w:w="11900" w:h="16840"/>
      <w:pgMar w:top="907" w:right="964" w:bottom="102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таймс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095B"/>
    <w:multiLevelType w:val="multilevel"/>
    <w:tmpl w:val="0C7EA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73526"/>
    <w:multiLevelType w:val="multilevel"/>
    <w:tmpl w:val="578AD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7E4120"/>
    <w:multiLevelType w:val="multilevel"/>
    <w:tmpl w:val="6188F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042C49"/>
    <w:multiLevelType w:val="multilevel"/>
    <w:tmpl w:val="43E28D0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33080D"/>
    <w:multiLevelType w:val="multilevel"/>
    <w:tmpl w:val="FAC4B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0E1C4E"/>
    <w:multiLevelType w:val="multilevel"/>
    <w:tmpl w:val="26087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023D44"/>
    <w:multiLevelType w:val="multilevel"/>
    <w:tmpl w:val="3D76429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9B648C"/>
    <w:multiLevelType w:val="multilevel"/>
    <w:tmpl w:val="14F689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C33CF7"/>
    <w:multiLevelType w:val="multilevel"/>
    <w:tmpl w:val="28E663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5F54FD"/>
    <w:multiLevelType w:val="hybridMultilevel"/>
    <w:tmpl w:val="FD1230DA"/>
    <w:lvl w:ilvl="0" w:tplc="83FCBF7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3AD23D99"/>
    <w:multiLevelType w:val="multilevel"/>
    <w:tmpl w:val="F446C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AE6423E"/>
    <w:multiLevelType w:val="multilevel"/>
    <w:tmpl w:val="17F09AA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A40BB3"/>
    <w:multiLevelType w:val="multilevel"/>
    <w:tmpl w:val="EAEA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111D71"/>
    <w:multiLevelType w:val="multilevel"/>
    <w:tmpl w:val="53043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1605A1"/>
    <w:multiLevelType w:val="multilevel"/>
    <w:tmpl w:val="32CC3E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5D3168"/>
    <w:multiLevelType w:val="multilevel"/>
    <w:tmpl w:val="307C5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5103F7"/>
    <w:multiLevelType w:val="multilevel"/>
    <w:tmpl w:val="930807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2A2F57"/>
    <w:multiLevelType w:val="multilevel"/>
    <w:tmpl w:val="C21A0D0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E543DD"/>
    <w:multiLevelType w:val="multilevel"/>
    <w:tmpl w:val="463496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"/>
  </w:num>
  <w:num w:numId="5">
    <w:abstractNumId w:val="14"/>
  </w:num>
  <w:num w:numId="6">
    <w:abstractNumId w:val="6"/>
  </w:num>
  <w:num w:numId="7">
    <w:abstractNumId w:val="0"/>
  </w:num>
  <w:num w:numId="8">
    <w:abstractNumId w:val="12"/>
  </w:num>
  <w:num w:numId="9">
    <w:abstractNumId w:val="2"/>
  </w:num>
  <w:num w:numId="10">
    <w:abstractNumId w:val="17"/>
  </w:num>
  <w:num w:numId="11">
    <w:abstractNumId w:val="18"/>
  </w:num>
  <w:num w:numId="12">
    <w:abstractNumId w:val="11"/>
  </w:num>
  <w:num w:numId="13">
    <w:abstractNumId w:val="7"/>
  </w:num>
  <w:num w:numId="14">
    <w:abstractNumId w:val="5"/>
  </w:num>
  <w:num w:numId="15">
    <w:abstractNumId w:val="15"/>
  </w:num>
  <w:num w:numId="16">
    <w:abstractNumId w:val="8"/>
  </w:num>
  <w:num w:numId="17">
    <w:abstractNumId w:val="3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1D"/>
    <w:rsid w:val="0009435D"/>
    <w:rsid w:val="00154C25"/>
    <w:rsid w:val="001C5897"/>
    <w:rsid w:val="002D6DBC"/>
    <w:rsid w:val="00304610"/>
    <w:rsid w:val="00323BFC"/>
    <w:rsid w:val="003525FF"/>
    <w:rsid w:val="00361C7C"/>
    <w:rsid w:val="004861FF"/>
    <w:rsid w:val="005C185F"/>
    <w:rsid w:val="005C18CE"/>
    <w:rsid w:val="005E279A"/>
    <w:rsid w:val="00736D86"/>
    <w:rsid w:val="00A17913"/>
    <w:rsid w:val="00B36B83"/>
    <w:rsid w:val="00BF1E1D"/>
    <w:rsid w:val="00C22D46"/>
    <w:rsid w:val="00C513E7"/>
    <w:rsid w:val="00D37C7C"/>
    <w:rsid w:val="00D930E5"/>
    <w:rsid w:val="00DD76AF"/>
    <w:rsid w:val="00FA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47D31-9DB3-427B-8A7C-CB76CD9B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3C8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930E5"/>
    <w:pPr>
      <w:ind w:left="720"/>
      <w:contextualSpacing/>
    </w:pPr>
  </w:style>
  <w:style w:type="character" w:customStyle="1" w:styleId="a6">
    <w:name w:val="Другое_"/>
    <w:basedOn w:val="a0"/>
    <w:link w:val="a7"/>
    <w:rsid w:val="00B36B83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B36B8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Director_1</cp:lastModifiedBy>
  <cp:revision>23</cp:revision>
  <cp:lastPrinted>2020-10-07T07:00:00Z</cp:lastPrinted>
  <dcterms:created xsi:type="dcterms:W3CDTF">2015-09-04T15:11:00Z</dcterms:created>
  <dcterms:modified xsi:type="dcterms:W3CDTF">2022-10-21T19:26:00Z</dcterms:modified>
</cp:coreProperties>
</file>