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3E" w:rsidRDefault="006C425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F64A3E" w:rsidRDefault="006C425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55390" cy="10363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75539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A3E" w:rsidRDefault="00F64A3E">
      <w:pPr>
        <w:spacing w:after="1519" w:line="1" w:lineRule="exact"/>
      </w:pPr>
    </w:p>
    <w:p w:rsidR="00F64A3E" w:rsidRPr="0002726D" w:rsidRDefault="006C425D">
      <w:pPr>
        <w:pStyle w:val="20"/>
        <w:shd w:val="clear" w:color="auto" w:fill="auto"/>
        <w:rPr>
          <w:lang w:val="en-US"/>
        </w:rPr>
      </w:pPr>
      <w:r>
        <w:t>Орлята</w:t>
      </w:r>
      <w:r w:rsidRPr="0002726D">
        <w:rPr>
          <w:lang w:val="en-US"/>
        </w:rPr>
        <w:t xml:space="preserve"> </w:t>
      </w:r>
      <w:r>
        <w:t>России</w:t>
      </w:r>
      <w:r w:rsidRPr="0002726D">
        <w:rPr>
          <w:lang w:val="en-US"/>
        </w:rPr>
        <w:t xml:space="preserve">. </w:t>
      </w:r>
      <w:r>
        <w:t>Официальный</w:t>
      </w:r>
      <w:r w:rsidRPr="0002726D">
        <w:rPr>
          <w:lang w:val="en-US"/>
        </w:rPr>
        <w:t xml:space="preserve"> </w:t>
      </w:r>
      <w:r>
        <w:rPr>
          <w:lang w:val="en-US" w:eastAsia="en-US" w:bidi="en-US"/>
        </w:rPr>
        <w:t>Telegram</w:t>
      </w:r>
      <w:r w:rsidRPr="0002726D">
        <w:rPr>
          <w:lang w:val="en-US"/>
        </w:rPr>
        <w:t>-</w:t>
      </w:r>
      <w:r>
        <w:t>канал</w:t>
      </w:r>
    </w:p>
    <w:p w:rsidR="00F64A3E" w:rsidRDefault="006C425D">
      <w:pPr>
        <w:pStyle w:val="30"/>
        <w:shd w:val="clear" w:color="auto" w:fill="auto"/>
      </w:pPr>
      <w:r>
        <w:t xml:space="preserve">You can </w:t>
      </w:r>
      <w:r>
        <w:rPr>
          <w:i/>
          <w:iCs/>
        </w:rPr>
        <w:t>view and join</w:t>
      </w:r>
      <w:r>
        <w:t xml:space="preserve"> @c&gt;rlyaia.,rus rngln t FT"IF*</w:t>
      </w:r>
    </w:p>
    <w:p w:rsidR="00F64A3E" w:rsidRPr="0002726D" w:rsidRDefault="006C425D">
      <w:pPr>
        <w:pStyle w:val="20"/>
        <w:shd w:val="clear" w:color="auto" w:fill="auto"/>
        <w:spacing w:after="0"/>
        <w:rPr>
          <w:sz w:val="30"/>
          <w:szCs w:val="30"/>
          <w:lang w:val="en-US"/>
        </w:rPr>
      </w:pPr>
      <w:r>
        <w:rPr>
          <w:b w:val="0"/>
          <w:bCs w:val="0"/>
          <w:sz w:val="28"/>
          <w:szCs w:val="28"/>
        </w:rPr>
        <w:t>Орлята</w:t>
      </w:r>
      <w:r w:rsidRPr="0002726D">
        <w:rPr>
          <w:b w:val="0"/>
          <w:bCs w:val="0"/>
          <w:sz w:val="28"/>
          <w:szCs w:val="28"/>
          <w:lang w:val="en-US"/>
        </w:rPr>
        <w:t xml:space="preserve"> </w:t>
      </w:r>
      <w:r>
        <w:rPr>
          <w:b w:val="0"/>
          <w:bCs w:val="0"/>
          <w:sz w:val="28"/>
          <w:szCs w:val="28"/>
        </w:rPr>
        <w:t>России</w:t>
      </w:r>
      <w:r w:rsidRPr="0002726D">
        <w:rPr>
          <w:b w:val="0"/>
          <w:bCs w:val="0"/>
          <w:sz w:val="28"/>
          <w:szCs w:val="28"/>
          <w:lang w:val="en-US"/>
        </w:rPr>
        <w:t xml:space="preserve">. </w:t>
      </w:r>
      <w:r>
        <w:rPr>
          <w:b w:val="0"/>
          <w:bCs w:val="0"/>
          <w:sz w:val="28"/>
          <w:szCs w:val="28"/>
        </w:rPr>
        <w:t>Официальный</w:t>
      </w:r>
      <w:r w:rsidRPr="0002726D">
        <w:rPr>
          <w:b w:val="0"/>
          <w:bCs w:val="0"/>
          <w:sz w:val="28"/>
          <w:szCs w:val="28"/>
          <w:lang w:val="en-US"/>
        </w:rPr>
        <w:t xml:space="preserve"> </w:t>
      </w:r>
      <w:r>
        <w:rPr>
          <w:sz w:val="30"/>
          <w:szCs w:val="30"/>
          <w:lang w:val="en-US" w:eastAsia="en-US" w:bidi="en-US"/>
        </w:rPr>
        <w:t>Telegram</w:t>
      </w:r>
      <w:r w:rsidRPr="0002726D">
        <w:rPr>
          <w:sz w:val="30"/>
          <w:szCs w:val="30"/>
          <w:lang w:val="en-US"/>
        </w:rPr>
        <w:t>-</w:t>
      </w:r>
      <w:r>
        <w:rPr>
          <w:sz w:val="30"/>
          <w:szCs w:val="30"/>
        </w:rPr>
        <w:t>канал</w:t>
      </w:r>
    </w:p>
    <w:p w:rsidR="00F64A3E" w:rsidRPr="0002726D" w:rsidRDefault="006C425D">
      <w:pPr>
        <w:pStyle w:val="20"/>
        <w:shd w:val="clear" w:color="auto" w:fill="auto"/>
        <w:spacing w:after="1320" w:line="254" w:lineRule="auto"/>
        <w:rPr>
          <w:sz w:val="28"/>
          <w:szCs w:val="28"/>
          <w:lang w:val="en-US"/>
        </w:rPr>
      </w:pPr>
      <w:r>
        <w:rPr>
          <w:b w:val="0"/>
          <w:bCs w:val="0"/>
          <w:color w:val="68B9CD"/>
          <w:sz w:val="28"/>
          <w:szCs w:val="28"/>
          <w:lang w:val="en-US" w:eastAsia="en-US" w:bidi="en-US"/>
        </w:rPr>
        <w:t>Hadtps://' t.me/oi'lya!a„rus</w:t>
      </w:r>
    </w:p>
    <w:p w:rsidR="00F64A3E" w:rsidRDefault="006C425D">
      <w:pPr>
        <w:pStyle w:val="1"/>
        <w:shd w:val="clear" w:color="auto" w:fill="auto"/>
      </w:pPr>
      <w:r>
        <w:t>Админи</w:t>
      </w:r>
      <w:r w:rsidR="0002726D">
        <w:t>страция МБОУ «Ялхой-Мохковская средняя школа</w:t>
      </w:r>
      <w:r>
        <w:t>» планирует зарегистрироваться на сайте «Орля</w:t>
      </w:r>
      <w:r>
        <w:rPr>
          <w:color w:val="382C35"/>
        </w:rPr>
        <w:t>т</w:t>
      </w:r>
      <w:r>
        <w:t>а России» на 2 поток с 17 по 23 октября. Определен 1</w:t>
      </w:r>
      <w:r w:rsidR="0002726D">
        <w:t xml:space="preserve"> «а,б</w:t>
      </w:r>
      <w:r>
        <w:t>» класс</w:t>
      </w:r>
      <w:r>
        <w:t>,</w:t>
      </w:r>
      <w:r w:rsidR="0002726D">
        <w:t xml:space="preserve"> </w:t>
      </w:r>
      <w:r>
        <w:t>которы</w:t>
      </w:r>
      <w:r w:rsidR="0002726D">
        <w:t>й будет работать и ответственные классные руководители Байракова Л.Н. и Джамалдаева Ж.М.</w:t>
      </w:r>
      <w:bookmarkStart w:id="0" w:name="_GoBack"/>
      <w:bookmarkEnd w:id="0"/>
    </w:p>
    <w:sectPr w:rsidR="00F64A3E">
      <w:pgSz w:w="11900" w:h="16840"/>
      <w:pgMar w:top="2951" w:right="1808" w:bottom="2951" w:left="1654" w:header="2523" w:footer="25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5D" w:rsidRDefault="006C425D">
      <w:r>
        <w:separator/>
      </w:r>
    </w:p>
  </w:endnote>
  <w:endnote w:type="continuationSeparator" w:id="0">
    <w:p w:rsidR="006C425D" w:rsidRDefault="006C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5D" w:rsidRDefault="006C425D"/>
  </w:footnote>
  <w:footnote w:type="continuationSeparator" w:id="0">
    <w:p w:rsidR="006C425D" w:rsidRDefault="006C4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3E"/>
    <w:rsid w:val="0002726D"/>
    <w:rsid w:val="006C425D"/>
    <w:rsid w:val="00F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FA4E8-EC2E-40DC-A393-369C62B9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668D87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FC4B5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/>
      <w:ind w:left="220" w:firstLine="40"/>
    </w:pPr>
    <w:rPr>
      <w:rFonts w:ascii="Arial" w:eastAsia="Arial" w:hAnsi="Arial" w:cs="Arial"/>
      <w:b/>
      <w:bCs/>
      <w:color w:val="668D87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18" w:lineRule="auto"/>
      <w:ind w:left="220" w:firstLine="40"/>
    </w:pPr>
    <w:rPr>
      <w:rFonts w:ascii="Times New Roman" w:eastAsia="Times New Roman" w:hAnsi="Times New Roman" w:cs="Times New Roman"/>
      <w:color w:val="9FC4B5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60" w:line="254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2</cp:revision>
  <dcterms:created xsi:type="dcterms:W3CDTF">2022-09-18T19:36:00Z</dcterms:created>
  <dcterms:modified xsi:type="dcterms:W3CDTF">2022-09-18T19:40:00Z</dcterms:modified>
</cp:coreProperties>
</file>