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F5B" w:rsidRPr="004312F4" w:rsidRDefault="00914625">
      <w:pPr>
        <w:pStyle w:val="20"/>
        <w:shd w:val="clear" w:color="auto" w:fill="auto"/>
        <w:spacing w:after="0"/>
        <w:rPr>
          <w:b/>
        </w:rPr>
      </w:pPr>
      <w:r w:rsidRPr="004312F4">
        <w:rPr>
          <w:b/>
        </w:rPr>
        <w:t>Анализ учебников</w:t>
      </w:r>
    </w:p>
    <w:p w:rsidR="005C4F5B" w:rsidRPr="004312F4" w:rsidRDefault="004312F4" w:rsidP="004312F4">
      <w:pPr>
        <w:pStyle w:val="20"/>
        <w:shd w:val="clear" w:color="auto" w:fill="auto"/>
        <w:jc w:val="left"/>
        <w:rPr>
          <w:b/>
        </w:rPr>
      </w:pPr>
      <w:r w:rsidRPr="004312F4">
        <w:rPr>
          <w:b/>
        </w:rPr>
        <w:t>МБОУ «Ялхой-Мохковская СШ</w:t>
      </w:r>
      <w:r w:rsidR="00914625" w:rsidRPr="004312F4">
        <w:rPr>
          <w:b/>
        </w:rPr>
        <w:t>», используемых в образо</w:t>
      </w:r>
      <w:r w:rsidR="00914625" w:rsidRPr="004312F4">
        <w:rPr>
          <w:b/>
          <w:color w:val="2F292E"/>
        </w:rPr>
        <w:t>в</w:t>
      </w:r>
      <w:r w:rsidRPr="004312F4">
        <w:rPr>
          <w:b/>
        </w:rPr>
        <w:t xml:space="preserve">ательной деятельности </w:t>
      </w:r>
      <w:r w:rsidR="00914625" w:rsidRPr="004312F4">
        <w:rPr>
          <w:b/>
        </w:rPr>
        <w:t>при реализации общео</w:t>
      </w:r>
      <w:r w:rsidR="00914625" w:rsidRPr="004312F4">
        <w:rPr>
          <w:b/>
          <w:color w:val="2F292E"/>
        </w:rPr>
        <w:t>бразоват</w:t>
      </w:r>
      <w:r w:rsidR="00914625" w:rsidRPr="004312F4">
        <w:rPr>
          <w:b/>
        </w:rPr>
        <w:t>е</w:t>
      </w:r>
      <w:r w:rsidR="00914625" w:rsidRPr="004312F4">
        <w:rPr>
          <w:b/>
          <w:color w:val="2F292E"/>
        </w:rPr>
        <w:t>л</w:t>
      </w:r>
      <w:r w:rsidR="00914625" w:rsidRPr="004312F4">
        <w:rPr>
          <w:b/>
        </w:rPr>
        <w:t xml:space="preserve">ьных </w:t>
      </w:r>
      <w:r w:rsidRPr="004312F4">
        <w:rPr>
          <w:b/>
        </w:rPr>
        <w:t xml:space="preserve">программ по учебным предметам и </w:t>
      </w:r>
      <w:r w:rsidR="00914625" w:rsidRPr="004312F4">
        <w:rPr>
          <w:b/>
        </w:rPr>
        <w:t>предме</w:t>
      </w:r>
      <w:r w:rsidR="00914625" w:rsidRPr="004312F4">
        <w:rPr>
          <w:b/>
          <w:color w:val="2F292E"/>
        </w:rPr>
        <w:t>т</w:t>
      </w:r>
      <w:r w:rsidR="00914625" w:rsidRPr="004312F4">
        <w:rPr>
          <w:b/>
        </w:rPr>
        <w:t>ным об</w:t>
      </w:r>
      <w:r w:rsidR="00914625" w:rsidRPr="004312F4">
        <w:rPr>
          <w:b/>
          <w:color w:val="2F292E"/>
        </w:rPr>
        <w:t>л</w:t>
      </w:r>
      <w:r w:rsidR="00914625" w:rsidRPr="004312F4">
        <w:rPr>
          <w:b/>
        </w:rPr>
        <w:t>астям в 5 классах на соо</w:t>
      </w:r>
      <w:r w:rsidR="00914625" w:rsidRPr="004312F4">
        <w:rPr>
          <w:b/>
          <w:color w:val="2F292E"/>
        </w:rPr>
        <w:t>т</w:t>
      </w:r>
      <w:r w:rsidR="00914625" w:rsidRPr="004312F4">
        <w:rPr>
          <w:b/>
        </w:rPr>
        <w:t>ветствие со</w:t>
      </w:r>
      <w:r w:rsidR="00914625" w:rsidRPr="004312F4">
        <w:rPr>
          <w:b/>
          <w:color w:val="2F292E"/>
        </w:rPr>
        <w:t>д</w:t>
      </w:r>
      <w:r w:rsidRPr="004312F4">
        <w:rPr>
          <w:b/>
        </w:rPr>
        <w:t xml:space="preserve">ержанию примерных рабочих </w:t>
      </w:r>
      <w:r w:rsidR="00914625" w:rsidRPr="004312F4">
        <w:rPr>
          <w:b/>
        </w:rPr>
        <w:t xml:space="preserve">программ по учебным </w:t>
      </w:r>
      <w:r w:rsidR="00914625" w:rsidRPr="004312F4">
        <w:rPr>
          <w:b/>
        </w:rPr>
        <w:t>предметам и предме</w:t>
      </w:r>
      <w:r w:rsidR="00914625" w:rsidRPr="004312F4">
        <w:rPr>
          <w:b/>
          <w:color w:val="2F292E"/>
        </w:rPr>
        <w:t>т</w:t>
      </w:r>
      <w:r w:rsidR="00914625" w:rsidRPr="004312F4">
        <w:rPr>
          <w:b/>
        </w:rPr>
        <w:t>ным об</w:t>
      </w:r>
      <w:r w:rsidR="00914625" w:rsidRPr="004312F4">
        <w:rPr>
          <w:b/>
          <w:color w:val="2F292E"/>
        </w:rPr>
        <w:t>л</w:t>
      </w:r>
      <w:r w:rsidR="00914625" w:rsidRPr="004312F4">
        <w:rPr>
          <w:b/>
        </w:rPr>
        <w:t>астям</w:t>
      </w:r>
    </w:p>
    <w:p w:rsidR="005C4F5B" w:rsidRPr="004312F4" w:rsidRDefault="00914625" w:rsidP="004312F4">
      <w:pPr>
        <w:pStyle w:val="1"/>
        <w:shd w:val="clear" w:color="auto" w:fill="auto"/>
        <w:ind w:firstLine="660"/>
        <w:rPr>
          <w:sz w:val="28"/>
          <w:szCs w:val="28"/>
        </w:rPr>
      </w:pPr>
      <w:r w:rsidRPr="004312F4">
        <w:rPr>
          <w:sz w:val="28"/>
          <w:szCs w:val="28"/>
        </w:rPr>
        <w:t>В период перехода на обновленные ФГОС начального общего и основного общего образования могут быть использованы любые учебно-методические комплекты, включенные в федеральный перечень учебников (письмо Министерства просвещения</w:t>
      </w:r>
      <w:r w:rsidRPr="004312F4">
        <w:rPr>
          <w:sz w:val="28"/>
          <w:szCs w:val="28"/>
        </w:rPr>
        <w:t xml:space="preserve"> Российской Федерации от 11. П .2021 года №03-1899 «Об обеспечении учебными изданиями (учебниками и учебными пособиями) обучающихся в 2022-2023 учебном году»).</w:t>
      </w:r>
    </w:p>
    <w:p w:rsidR="005C4F5B" w:rsidRPr="004312F4" w:rsidRDefault="00914625" w:rsidP="004312F4">
      <w:pPr>
        <w:pStyle w:val="1"/>
        <w:shd w:val="clear" w:color="auto" w:fill="auto"/>
        <w:ind w:firstLine="760"/>
        <w:rPr>
          <w:sz w:val="28"/>
          <w:szCs w:val="28"/>
        </w:rPr>
      </w:pPr>
      <w:r w:rsidRPr="004312F4">
        <w:rPr>
          <w:sz w:val="28"/>
          <w:szCs w:val="28"/>
        </w:rPr>
        <w:t>МО предметников МБОУ «</w:t>
      </w:r>
      <w:r w:rsidR="004312F4">
        <w:rPr>
          <w:sz w:val="28"/>
          <w:szCs w:val="28"/>
        </w:rPr>
        <w:t>Ялхой-Мохковская СШ</w:t>
      </w:r>
      <w:r w:rsidRPr="004312F4">
        <w:rPr>
          <w:sz w:val="28"/>
          <w:szCs w:val="28"/>
        </w:rPr>
        <w:t>» провел анализ учебников, используемых в образовательно</w:t>
      </w:r>
      <w:r w:rsidRPr="004312F4">
        <w:rPr>
          <w:sz w:val="28"/>
          <w:szCs w:val="28"/>
        </w:rPr>
        <w:t>й деятельности при реализации общеобразовательных программ по учебным предметам и предметным областям в 5 классах, на соответствие содержанию примерных рабочих программ по учебным предметам и предметным областям. По результатам проведенного анализа установ</w:t>
      </w:r>
      <w:r w:rsidRPr="004312F4">
        <w:rPr>
          <w:sz w:val="28"/>
          <w:szCs w:val="28"/>
        </w:rPr>
        <w:t>лено следующее.</w:t>
      </w:r>
    </w:p>
    <w:p w:rsidR="005C4F5B" w:rsidRPr="004312F4" w:rsidRDefault="00914625" w:rsidP="004312F4">
      <w:pPr>
        <w:pStyle w:val="1"/>
        <w:shd w:val="clear" w:color="auto" w:fill="auto"/>
        <w:ind w:firstLine="660"/>
        <w:rPr>
          <w:sz w:val="28"/>
          <w:szCs w:val="28"/>
        </w:rPr>
      </w:pPr>
      <w:r w:rsidRPr="004312F4">
        <w:rPr>
          <w:sz w:val="28"/>
          <w:szCs w:val="28"/>
        </w:rPr>
        <w:t>Учебники русского языка в основном соответствуют содержанию примерных рабочих программ, но во всех учебниках изменена последовательность изложения учебного материала в сравнении е примерной программой, во всех действующих учебниках отсутств</w:t>
      </w:r>
      <w:r w:rsidRPr="004312F4">
        <w:rPr>
          <w:sz w:val="28"/>
          <w:szCs w:val="28"/>
        </w:rPr>
        <w:t>ует тема "Функциональные разновидности языка".</w:t>
      </w:r>
    </w:p>
    <w:p w:rsidR="005C4F5B" w:rsidRPr="004312F4" w:rsidRDefault="00914625" w:rsidP="004312F4">
      <w:pPr>
        <w:pStyle w:val="1"/>
        <w:shd w:val="clear" w:color="auto" w:fill="auto"/>
        <w:ind w:firstLine="760"/>
        <w:rPr>
          <w:sz w:val="28"/>
          <w:szCs w:val="28"/>
        </w:rPr>
      </w:pPr>
      <w:r w:rsidRPr="004312F4">
        <w:rPr>
          <w:sz w:val="28"/>
          <w:szCs w:val="28"/>
        </w:rPr>
        <w:t>В большинстве учебников по литературе изменена последовательность изложения учебного материала в сравнении с примерной рабочей программой. В учебнике Коровиной В.Я., Журавлёва В.П., и др. отсутствует темы: «Ми</w:t>
      </w:r>
      <w:r w:rsidRPr="004312F4">
        <w:rPr>
          <w:sz w:val="28"/>
          <w:szCs w:val="28"/>
        </w:rPr>
        <w:t>фология»; «Произведения отечественных писателей XIX</w:t>
      </w:r>
      <w:r w:rsidRPr="004312F4">
        <w:rPr>
          <w:color w:val="2F292E"/>
          <w:sz w:val="28"/>
          <w:szCs w:val="28"/>
        </w:rPr>
        <w:t>—</w:t>
      </w:r>
      <w:r w:rsidRPr="004312F4">
        <w:rPr>
          <w:sz w:val="28"/>
          <w:szCs w:val="28"/>
        </w:rPr>
        <w:t>XXI веков на тему детства» (произведения В. Г. Короленко, В. П. Катаева, В. П. Крапивина, Ю. П. Казакова, А. Г. Алексина, В. П. Астафьева, В. К. Железникова, Ю. Я. Яковлева, Ю. И. Коваля, А. А. Гиваргизов</w:t>
      </w:r>
      <w:r w:rsidRPr="004312F4">
        <w:rPr>
          <w:sz w:val="28"/>
          <w:szCs w:val="28"/>
        </w:rPr>
        <w:t>а, М. С. Аромштам, Н. Ю. Абгарян); «Произведения приключенческого жанра отечественных писателей»; «Литература народов Российской Федерации»; «Зарубежная сказочная проза»; «Зарубежная проза о животных».</w:t>
      </w:r>
    </w:p>
    <w:p w:rsidR="005C4F5B" w:rsidRPr="004312F4" w:rsidRDefault="00914625" w:rsidP="004312F4">
      <w:pPr>
        <w:pStyle w:val="1"/>
        <w:shd w:val="clear" w:color="auto" w:fill="auto"/>
        <w:ind w:firstLine="760"/>
        <w:rPr>
          <w:sz w:val="28"/>
          <w:szCs w:val="28"/>
        </w:rPr>
      </w:pPr>
      <w:r w:rsidRPr="004312F4">
        <w:rPr>
          <w:sz w:val="28"/>
          <w:szCs w:val="28"/>
        </w:rPr>
        <w:t>При использовании учебников математики надо обратить в</w:t>
      </w:r>
      <w:r w:rsidRPr="004312F4">
        <w:rPr>
          <w:sz w:val="28"/>
          <w:szCs w:val="28"/>
        </w:rPr>
        <w:t xml:space="preserve">нимание на то, что во всех учебниках темы разделов частично соответствуют содержанию примерной рабочей программы по математике, но имеет место </w:t>
      </w:r>
      <w:r w:rsidRPr="004312F4">
        <w:rPr>
          <w:sz w:val="28"/>
          <w:szCs w:val="28"/>
        </w:rPr>
        <w:lastRenderedPageBreak/>
        <w:t>другая последовательность изложения.».</w:t>
      </w:r>
    </w:p>
    <w:p w:rsidR="005C4F5B" w:rsidRPr="004312F4" w:rsidRDefault="00914625" w:rsidP="004312F4">
      <w:pPr>
        <w:pStyle w:val="1"/>
        <w:shd w:val="clear" w:color="auto" w:fill="auto"/>
        <w:tabs>
          <w:tab w:val="left" w:pos="10603"/>
        </w:tabs>
        <w:ind w:firstLine="760"/>
        <w:rPr>
          <w:sz w:val="28"/>
          <w:szCs w:val="28"/>
        </w:rPr>
      </w:pPr>
      <w:r w:rsidRPr="004312F4">
        <w:rPr>
          <w:sz w:val="28"/>
          <w:szCs w:val="28"/>
        </w:rPr>
        <w:t>По предметной области «Иностранные языки»: учебники по английскому языку в</w:t>
      </w:r>
      <w:r w:rsidRPr="004312F4">
        <w:rPr>
          <w:sz w:val="28"/>
          <w:szCs w:val="28"/>
        </w:rPr>
        <w:t xml:space="preserve"> целом соответствуют содержанию примерных рабочих программ. Однако следует учесть, что имеется расхождение по годам обучения по темам «Страна изучаемого языка», «Выдающиеся люди». Рекомендуется использование дополнительного лексического материала по раздел</w:t>
      </w:r>
      <w:r w:rsidRPr="004312F4">
        <w:rPr>
          <w:sz w:val="28"/>
          <w:szCs w:val="28"/>
        </w:rPr>
        <w:t>у «Чтение».</w:t>
      </w:r>
      <w:r w:rsidRPr="004312F4">
        <w:rPr>
          <w:sz w:val="28"/>
          <w:szCs w:val="28"/>
        </w:rPr>
        <w:tab/>
        <w:t>В</w:t>
      </w:r>
      <w:r w:rsidR="004312F4">
        <w:rPr>
          <w:sz w:val="28"/>
          <w:szCs w:val="28"/>
        </w:rPr>
        <w:t xml:space="preserve"> </w:t>
      </w:r>
      <w:r w:rsidRPr="004312F4">
        <w:rPr>
          <w:sz w:val="28"/>
          <w:szCs w:val="28"/>
        </w:rPr>
        <w:t>учебниках по немецкому языку отражены все темы, но требуется привлечение дополнительного материала на отработку навыков чтения.</w:t>
      </w:r>
    </w:p>
    <w:p w:rsidR="005C4F5B" w:rsidRPr="004312F4" w:rsidRDefault="00914625" w:rsidP="004312F4">
      <w:pPr>
        <w:pStyle w:val="1"/>
        <w:shd w:val="clear" w:color="auto" w:fill="auto"/>
        <w:ind w:firstLine="760"/>
        <w:rPr>
          <w:sz w:val="28"/>
          <w:szCs w:val="28"/>
        </w:rPr>
      </w:pPr>
      <w:r w:rsidRPr="004312F4">
        <w:rPr>
          <w:sz w:val="28"/>
          <w:szCs w:val="28"/>
        </w:rPr>
        <w:t xml:space="preserve">Все учебники по курсу «Всеобщая история» позволяют реализовать содержание примерной рабочей программы, но следует </w:t>
      </w:r>
      <w:r w:rsidRPr="004312F4">
        <w:rPr>
          <w:sz w:val="28"/>
          <w:szCs w:val="28"/>
        </w:rPr>
        <w:t>учесть, что изменена последовательность изучения тем «Египет» и «Месопотамия». Для изучения темы «Вклад древних цивилизаций в историю человечества» следует привлекать дополнительный материал.</w:t>
      </w:r>
    </w:p>
    <w:p w:rsidR="005C4F5B" w:rsidRPr="004312F4" w:rsidRDefault="00914625" w:rsidP="004312F4">
      <w:pPr>
        <w:pStyle w:val="1"/>
        <w:shd w:val="clear" w:color="auto" w:fill="auto"/>
        <w:spacing w:line="300" w:lineRule="auto"/>
        <w:ind w:firstLine="760"/>
        <w:rPr>
          <w:sz w:val="28"/>
          <w:szCs w:val="28"/>
        </w:rPr>
      </w:pPr>
      <w:r w:rsidRPr="004312F4">
        <w:rPr>
          <w:sz w:val="28"/>
          <w:szCs w:val="28"/>
        </w:rPr>
        <w:t>Учебники по географии авторов АО "Издательство "Просвещение" пол</w:t>
      </w:r>
      <w:r w:rsidRPr="004312F4">
        <w:rPr>
          <w:sz w:val="28"/>
          <w:szCs w:val="28"/>
        </w:rPr>
        <w:t>ностью соответствуют содержанию примерной рабочей программы.</w:t>
      </w:r>
    </w:p>
    <w:p w:rsidR="005C4F5B" w:rsidRPr="004312F4" w:rsidRDefault="00914625" w:rsidP="004312F4">
      <w:pPr>
        <w:pStyle w:val="1"/>
        <w:shd w:val="clear" w:color="auto" w:fill="auto"/>
        <w:spacing w:line="298" w:lineRule="auto"/>
        <w:ind w:firstLine="760"/>
        <w:rPr>
          <w:sz w:val="28"/>
          <w:szCs w:val="28"/>
        </w:rPr>
      </w:pPr>
      <w:r w:rsidRPr="004312F4">
        <w:rPr>
          <w:sz w:val="28"/>
          <w:szCs w:val="28"/>
        </w:rPr>
        <w:t xml:space="preserve">В учебниках по биологии изменена логика изложения учебного материала в сравнении с содержанием примерной рабочей программы 5 класса. Во всех учебниках биологии отсутствует информация о природных </w:t>
      </w:r>
      <w:r w:rsidRPr="004312F4">
        <w:rPr>
          <w:sz w:val="28"/>
          <w:szCs w:val="28"/>
        </w:rPr>
        <w:t>сообществах, ландшафтах и путях сохранения биологического разнообразия, требуется привлечение дополнительных учебных материалов.</w:t>
      </w:r>
    </w:p>
    <w:p w:rsidR="005C4F5B" w:rsidRPr="004312F4" w:rsidRDefault="00914625" w:rsidP="004312F4">
      <w:pPr>
        <w:pStyle w:val="1"/>
        <w:shd w:val="clear" w:color="auto" w:fill="auto"/>
        <w:spacing w:line="298" w:lineRule="auto"/>
        <w:ind w:firstLine="760"/>
        <w:rPr>
          <w:sz w:val="28"/>
          <w:szCs w:val="28"/>
        </w:rPr>
      </w:pPr>
      <w:r w:rsidRPr="004312F4">
        <w:rPr>
          <w:sz w:val="28"/>
          <w:szCs w:val="28"/>
        </w:rPr>
        <w:t>Учебники предметной области «Искусство» позволяют реализовать содержание примерной рабочей программы. Однако, во всех учебниках</w:t>
      </w:r>
      <w:r w:rsidRPr="004312F4">
        <w:rPr>
          <w:sz w:val="28"/>
          <w:szCs w:val="28"/>
        </w:rPr>
        <w:t xml:space="preserve"> не учтён модульный принцип построения содержания в соответствии с требованиями предметной концепции и примерной программы по учебным предметам «Музыка» и «Изобразительное искусство».</w:t>
      </w:r>
    </w:p>
    <w:p w:rsidR="005C4F5B" w:rsidRPr="004312F4" w:rsidRDefault="00914625" w:rsidP="004312F4">
      <w:pPr>
        <w:pStyle w:val="1"/>
        <w:shd w:val="clear" w:color="auto" w:fill="auto"/>
        <w:spacing w:line="276" w:lineRule="auto"/>
        <w:ind w:firstLine="740"/>
        <w:rPr>
          <w:sz w:val="28"/>
          <w:szCs w:val="28"/>
        </w:rPr>
      </w:pPr>
      <w:r w:rsidRPr="004312F4">
        <w:rPr>
          <w:sz w:val="28"/>
          <w:szCs w:val="28"/>
        </w:rPr>
        <w:t xml:space="preserve">Все учебники по технологии требуют комбинирования учебного материала по </w:t>
      </w:r>
      <w:r w:rsidRPr="004312F4">
        <w:rPr>
          <w:sz w:val="28"/>
          <w:szCs w:val="28"/>
        </w:rPr>
        <w:t>годам обучения и использования дополнительных учебных материалов и оборудования.</w:t>
      </w:r>
    </w:p>
    <w:p w:rsidR="005C4F5B" w:rsidRPr="004312F4" w:rsidRDefault="00914625" w:rsidP="004312F4">
      <w:pPr>
        <w:pStyle w:val="1"/>
        <w:shd w:val="clear" w:color="auto" w:fill="auto"/>
        <w:spacing w:line="286" w:lineRule="auto"/>
        <w:ind w:firstLine="740"/>
        <w:rPr>
          <w:sz w:val="28"/>
          <w:szCs w:val="28"/>
        </w:rPr>
      </w:pPr>
      <w:r w:rsidRPr="004312F4">
        <w:rPr>
          <w:sz w:val="28"/>
          <w:szCs w:val="28"/>
        </w:rPr>
        <w:t xml:space="preserve">Учебники по физической культуре частично соответствуют примерной рабочей программе, для реализации в полном объеме требуется использование дополнительных материалов по модуль </w:t>
      </w:r>
      <w:r w:rsidRPr="004312F4">
        <w:rPr>
          <w:sz w:val="28"/>
          <w:szCs w:val="28"/>
        </w:rPr>
        <w:t>«Спорт. Вопросы физической подготовки к сдаче норм ГТО с использованием средств базовой физической подготовки рассматриваются в темах «Спортивные игры» и «Прикладная ориентированная подготовка».</w:t>
      </w:r>
    </w:p>
    <w:p w:rsidR="005C4F5B" w:rsidRPr="004312F4" w:rsidRDefault="00914625" w:rsidP="004312F4">
      <w:pPr>
        <w:pStyle w:val="1"/>
        <w:shd w:val="clear" w:color="auto" w:fill="auto"/>
        <w:spacing w:line="286" w:lineRule="auto"/>
        <w:ind w:firstLine="740"/>
        <w:rPr>
          <w:sz w:val="28"/>
          <w:szCs w:val="28"/>
        </w:rPr>
      </w:pPr>
      <w:r w:rsidRPr="004312F4">
        <w:rPr>
          <w:sz w:val="28"/>
          <w:szCs w:val="28"/>
        </w:rPr>
        <w:lastRenderedPageBreak/>
        <w:t>По учебникам учебного предмета «Основы безопаснос</w:t>
      </w:r>
      <w:r w:rsidRPr="004312F4">
        <w:rPr>
          <w:color w:val="2F292E"/>
          <w:sz w:val="28"/>
          <w:szCs w:val="28"/>
        </w:rPr>
        <w:t>т</w:t>
      </w:r>
      <w:r w:rsidRPr="004312F4">
        <w:rPr>
          <w:sz w:val="28"/>
          <w:szCs w:val="28"/>
        </w:rPr>
        <w:t>и жизнедеят</w:t>
      </w:r>
      <w:r w:rsidRPr="004312F4">
        <w:rPr>
          <w:sz w:val="28"/>
          <w:szCs w:val="28"/>
        </w:rPr>
        <w:t>ельности» установлено полное соо</w:t>
      </w:r>
      <w:r w:rsidRPr="004312F4">
        <w:rPr>
          <w:color w:val="2F292E"/>
          <w:sz w:val="28"/>
          <w:szCs w:val="28"/>
        </w:rPr>
        <w:t>т</w:t>
      </w:r>
      <w:r w:rsidRPr="004312F4">
        <w:rPr>
          <w:sz w:val="28"/>
          <w:szCs w:val="28"/>
        </w:rPr>
        <w:t>ветствие содер</w:t>
      </w:r>
      <w:r w:rsidRPr="004312F4">
        <w:rPr>
          <w:color w:val="2F292E"/>
          <w:sz w:val="28"/>
          <w:szCs w:val="28"/>
        </w:rPr>
        <w:t>ж</w:t>
      </w:r>
      <w:r w:rsidRPr="004312F4">
        <w:rPr>
          <w:sz w:val="28"/>
          <w:szCs w:val="28"/>
        </w:rPr>
        <w:t>ания модулей (тематических линий) примерной рабочей про1 рамме в учебниках Хренников Б.О., Гололобов Н.В., Льняная. Маслов М.В.; под редакцией Егорова С.</w:t>
      </w:r>
    </w:p>
    <w:p w:rsidR="005C4F5B" w:rsidRPr="004312F4" w:rsidRDefault="00914625" w:rsidP="004312F4">
      <w:pPr>
        <w:pStyle w:val="1"/>
        <w:shd w:val="clear" w:color="auto" w:fill="auto"/>
        <w:spacing w:line="262" w:lineRule="auto"/>
        <w:ind w:firstLine="740"/>
        <w:rPr>
          <w:sz w:val="28"/>
          <w:szCs w:val="28"/>
        </w:rPr>
      </w:pPr>
      <w:r w:rsidRPr="004312F4">
        <w:rPr>
          <w:sz w:val="28"/>
          <w:szCs w:val="28"/>
        </w:rPr>
        <w:t>Таким образом, большинство учебников по учебным предме</w:t>
      </w:r>
      <w:r w:rsidRPr="004312F4">
        <w:rPr>
          <w:sz w:val="28"/>
          <w:szCs w:val="28"/>
        </w:rPr>
        <w:t xml:space="preserve">там и предметным областям, используемых при реализации общеобразовательных программ в 5 классе, </w:t>
      </w:r>
      <w:r w:rsidRPr="004312F4">
        <w:rPr>
          <w:b/>
          <w:bCs/>
          <w:sz w:val="28"/>
          <w:szCs w:val="28"/>
          <w:u w:val="single"/>
        </w:rPr>
        <w:t>в основном позволяют обеспечить реализацию примерных рабочих программ в переходный период в соответствии с требованиями обновленных ФГОС основного общего образо</w:t>
      </w:r>
      <w:r w:rsidRPr="004312F4">
        <w:rPr>
          <w:b/>
          <w:bCs/>
          <w:sz w:val="28"/>
          <w:szCs w:val="28"/>
          <w:u w:val="single"/>
        </w:rPr>
        <w:t>вания при условии привлечения</w:t>
      </w:r>
      <w:r w:rsidRPr="004312F4">
        <w:rPr>
          <w:b/>
          <w:bCs/>
          <w:sz w:val="28"/>
          <w:szCs w:val="28"/>
        </w:rPr>
        <w:t xml:space="preserve"> 7 </w:t>
      </w:r>
      <w:r w:rsidRPr="004312F4">
        <w:rPr>
          <w:b/>
          <w:bCs/>
          <w:sz w:val="28"/>
          <w:szCs w:val="28"/>
          <w:u w:val="single"/>
        </w:rPr>
        <w:t>учителями дополнительных материалов по темам, содержание которые отсутствуют или представлено не в полном объеме</w:t>
      </w:r>
      <w:r w:rsidRPr="004312F4">
        <w:rPr>
          <w:b/>
          <w:bCs/>
          <w:sz w:val="28"/>
          <w:szCs w:val="28"/>
        </w:rPr>
        <w:t xml:space="preserve">. </w:t>
      </w:r>
      <w:r w:rsidRPr="004312F4">
        <w:rPr>
          <w:sz w:val="28"/>
          <w:szCs w:val="28"/>
        </w:rPr>
        <w:t xml:space="preserve">При этом особое внимание должно быть уделено изменению методики преподавания учебных предметов при </w:t>
      </w:r>
      <w:r w:rsidRPr="004312F4">
        <w:rPr>
          <w:sz w:val="28"/>
          <w:szCs w:val="28"/>
        </w:rPr>
        <w:t>одновременном использовании дополнительных учебных, дидактических материалов, ориентированных на формирование предметных, метапредметных и личностных результатов. При использовании имеющихся в школе учебников необходимо обратить внимание на логику изложени</w:t>
      </w:r>
      <w:r w:rsidRPr="004312F4">
        <w:rPr>
          <w:sz w:val="28"/>
          <w:szCs w:val="28"/>
        </w:rPr>
        <w:t>я учебного материала и соответствия его примерной рабочей программе.</w:t>
      </w:r>
    </w:p>
    <w:p w:rsidR="005C4F5B" w:rsidRPr="004312F4" w:rsidRDefault="00914625" w:rsidP="004312F4">
      <w:pPr>
        <w:pStyle w:val="1"/>
        <w:shd w:val="clear" w:color="auto" w:fill="auto"/>
        <w:ind w:firstLine="740"/>
        <w:rPr>
          <w:sz w:val="28"/>
          <w:szCs w:val="28"/>
        </w:rPr>
      </w:pPr>
      <w:r w:rsidRPr="004312F4">
        <w:rPr>
          <w:sz w:val="28"/>
          <w:szCs w:val="28"/>
        </w:rPr>
        <w:t xml:space="preserve">В целях методической поддержки учителей Издательство «Просвещение» подготовило в помощь учителю информационные материалы и презентации об использовании учебников при реализации примерных </w:t>
      </w:r>
      <w:r w:rsidRPr="004312F4">
        <w:rPr>
          <w:sz w:val="28"/>
          <w:szCs w:val="28"/>
        </w:rPr>
        <w:t>рабочих программ по учебным предметам, предметным областям в переходный период. Данные материалы вошли в методических контент курсов повышен квалификации учителей по обновленным ФГОС и будут доступны всем педагогам.</w:t>
      </w:r>
    </w:p>
    <w:p w:rsidR="005C4F5B" w:rsidRPr="004312F4" w:rsidRDefault="00914625" w:rsidP="004312F4">
      <w:pPr>
        <w:pStyle w:val="1"/>
        <w:shd w:val="clear" w:color="auto" w:fill="auto"/>
        <w:ind w:firstLine="740"/>
        <w:rPr>
          <w:sz w:val="28"/>
          <w:szCs w:val="28"/>
        </w:rPr>
        <w:sectPr w:rsidR="005C4F5B" w:rsidRPr="004312F4" w:rsidSect="004312F4">
          <w:pgSz w:w="11900" w:h="16840"/>
          <w:pgMar w:top="1134" w:right="1077" w:bottom="1134" w:left="1418" w:header="414" w:footer="6" w:gutter="0"/>
          <w:pgNumType w:start="1"/>
          <w:cols w:space="720"/>
          <w:noEndnote/>
          <w:docGrid w:linePitch="360"/>
        </w:sectPr>
      </w:pPr>
      <w:r w:rsidRPr="004312F4">
        <w:rPr>
          <w:sz w:val="28"/>
          <w:szCs w:val="28"/>
        </w:rPr>
        <w:t xml:space="preserve">Методические </w:t>
      </w:r>
      <w:r w:rsidRPr="004312F4">
        <w:rPr>
          <w:sz w:val="28"/>
          <w:szCs w:val="28"/>
        </w:rPr>
        <w:t>комментарии к учебникам, используемым в образовательной деятельности при реализации общеобразовательных программ по учебным предметам и предметным областям, в 5 классах общеобразовательных организаций на соответствие содержанию примерных рабочих программ п</w:t>
      </w:r>
      <w:r w:rsidRPr="004312F4">
        <w:rPr>
          <w:sz w:val="28"/>
          <w:szCs w:val="28"/>
        </w:rPr>
        <w:t>о учебным предметам и предметным областям представлены в таблице.</w:t>
      </w:r>
    </w:p>
    <w:p w:rsidR="005C4F5B" w:rsidRDefault="00914625">
      <w:pPr>
        <w:spacing w:line="1" w:lineRule="exact"/>
      </w:pPr>
      <w:r>
        <w:rPr>
          <w:noProof/>
          <w:lang w:bidi="ar-SA"/>
        </w:rPr>
        <w:lastRenderedPageBreak/>
        <mc:AlternateContent>
          <mc:Choice Requires="wps">
            <w:drawing>
              <wp:anchor distT="0" distB="0" distL="114300" distR="114300" simplePos="0" relativeHeight="251654144" behindDoc="1" locked="0" layoutInCell="1" allowOverlap="1">
                <wp:simplePos x="0" y="0"/>
                <wp:positionH relativeFrom="page">
                  <wp:posOffset>0</wp:posOffset>
                </wp:positionH>
                <wp:positionV relativeFrom="page">
                  <wp:posOffset>0</wp:posOffset>
                </wp:positionV>
                <wp:extent cx="10693400" cy="7556500"/>
                <wp:effectExtent l="0" t="0" r="0" b="0"/>
                <wp:wrapNone/>
                <wp:docPr id="1" name="Shape 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10693400" cy="7556500"/>
                        </a:xfrm>
                        <a:prstGeom prst="rect">
                          <a:avLst/>
                        </a:prstGeom>
                        <a:solidFill>
                          <a:srgbClr val="FBFCFC"/>
                        </a:solidFill>
                      </wps:spPr>
                      <wps:bodyPr/>
                    </wps:wsp>
                  </a:graphicData>
                </a:graphic>
              </wp:anchor>
            </w:drawing>
          </mc:Choice>
          <mc:Fallback>
            <w:pict>
              <v:rect style="position:absolute;margin-left:0;margin-top:0;width:842.pt;height:595.pt;z-index:-251658240;mso-position-horizontal-relative:page;mso-position-vertical-relative:page;z-index:-251658752" fillcolor="#FBFCFC" stroked="f"/>
            </w:pict>
          </mc:Fallback>
        </mc:AlternateContent>
      </w:r>
    </w:p>
    <w:p w:rsidR="005C4F5B" w:rsidRDefault="00914625">
      <w:pPr>
        <w:pStyle w:val="11"/>
        <w:keepNext/>
        <w:keepLines/>
        <w:shd w:val="clear" w:color="auto" w:fill="auto"/>
      </w:pPr>
      <w:bookmarkStart w:id="0" w:name="bookmark0"/>
      <w:bookmarkStart w:id="1" w:name="bookmark1"/>
      <w:r>
        <w:t>Приложение</w:t>
      </w:r>
      <w:bookmarkEnd w:id="0"/>
      <w:bookmarkEnd w:id="1"/>
    </w:p>
    <w:tbl>
      <w:tblPr>
        <w:tblOverlap w:val="never"/>
        <w:tblW w:w="0" w:type="auto"/>
        <w:jc w:val="center"/>
        <w:tblLayout w:type="fixed"/>
        <w:tblCellMar>
          <w:left w:w="10" w:type="dxa"/>
          <w:right w:w="10" w:type="dxa"/>
        </w:tblCellMar>
        <w:tblLook w:val="0000" w:firstRow="0" w:lastRow="0" w:firstColumn="0" w:lastColumn="0" w:noHBand="0" w:noVBand="0"/>
      </w:tblPr>
      <w:tblGrid>
        <w:gridCol w:w="1642"/>
        <w:gridCol w:w="3523"/>
        <w:gridCol w:w="2150"/>
        <w:gridCol w:w="2707"/>
        <w:gridCol w:w="5011"/>
      </w:tblGrid>
      <w:tr w:rsidR="005C4F5B">
        <w:tblPrEx>
          <w:tblCellMar>
            <w:top w:w="0" w:type="dxa"/>
            <w:bottom w:w="0" w:type="dxa"/>
          </w:tblCellMar>
        </w:tblPrEx>
        <w:trPr>
          <w:trHeight w:hRule="exact" w:val="926"/>
          <w:jc w:val="center"/>
        </w:trPr>
        <w:tc>
          <w:tcPr>
            <w:tcW w:w="1642" w:type="dxa"/>
            <w:tcBorders>
              <w:top w:val="single" w:sz="4" w:space="0" w:color="auto"/>
              <w:left w:val="single" w:sz="4" w:space="0" w:color="auto"/>
            </w:tcBorders>
            <w:shd w:val="clear" w:color="auto" w:fill="FFFFFF"/>
            <w:vAlign w:val="bottom"/>
          </w:tcPr>
          <w:p w:rsidR="005C4F5B" w:rsidRDefault="00914625">
            <w:pPr>
              <w:pStyle w:val="a5"/>
              <w:shd w:val="clear" w:color="auto" w:fill="auto"/>
              <w:spacing w:line="240" w:lineRule="auto"/>
              <w:jc w:val="center"/>
            </w:pPr>
            <w:r>
              <w:rPr>
                <w:b/>
                <w:bCs/>
              </w:rPr>
              <w:t>№ по ФПУ</w:t>
            </w:r>
          </w:p>
        </w:tc>
        <w:tc>
          <w:tcPr>
            <w:tcW w:w="3523" w:type="dxa"/>
            <w:tcBorders>
              <w:top w:val="single" w:sz="4" w:space="0" w:color="auto"/>
              <w:left w:val="single" w:sz="4" w:space="0" w:color="auto"/>
            </w:tcBorders>
            <w:shd w:val="clear" w:color="auto" w:fill="FFFFFF"/>
            <w:vAlign w:val="center"/>
          </w:tcPr>
          <w:p w:rsidR="005C4F5B" w:rsidRDefault="00914625">
            <w:pPr>
              <w:pStyle w:val="a5"/>
              <w:shd w:val="clear" w:color="auto" w:fill="auto"/>
              <w:spacing w:line="240" w:lineRule="auto"/>
              <w:jc w:val="center"/>
            </w:pPr>
            <w:r>
              <w:rPr>
                <w:b/>
                <w:bCs/>
              </w:rPr>
              <w:t>Автор, авторский коллектив</w:t>
            </w:r>
          </w:p>
        </w:tc>
        <w:tc>
          <w:tcPr>
            <w:tcW w:w="2150" w:type="dxa"/>
            <w:tcBorders>
              <w:top w:val="single" w:sz="4" w:space="0" w:color="auto"/>
              <w:left w:val="single" w:sz="4" w:space="0" w:color="auto"/>
            </w:tcBorders>
            <w:shd w:val="clear" w:color="auto" w:fill="FFFFFF"/>
            <w:vAlign w:val="center"/>
          </w:tcPr>
          <w:p w:rsidR="005C4F5B" w:rsidRDefault="00914625">
            <w:pPr>
              <w:pStyle w:val="a5"/>
              <w:shd w:val="clear" w:color="auto" w:fill="auto"/>
              <w:spacing w:line="240" w:lineRule="auto"/>
            </w:pPr>
            <w:r>
              <w:rPr>
                <w:b/>
                <w:bCs/>
              </w:rPr>
              <w:t>Название учебника</w:t>
            </w:r>
          </w:p>
        </w:tc>
        <w:tc>
          <w:tcPr>
            <w:tcW w:w="2707" w:type="dxa"/>
            <w:tcBorders>
              <w:top w:val="single" w:sz="4" w:space="0" w:color="auto"/>
              <w:left w:val="single" w:sz="4" w:space="0" w:color="auto"/>
            </w:tcBorders>
            <w:shd w:val="clear" w:color="auto" w:fill="FFFFFF"/>
            <w:vAlign w:val="center"/>
          </w:tcPr>
          <w:p w:rsidR="005C4F5B" w:rsidRDefault="00914625">
            <w:pPr>
              <w:pStyle w:val="a5"/>
              <w:shd w:val="clear" w:color="auto" w:fill="auto"/>
              <w:spacing w:line="240" w:lineRule="auto"/>
              <w:jc w:val="center"/>
            </w:pPr>
            <w:r>
              <w:rPr>
                <w:b/>
                <w:bCs/>
              </w:rPr>
              <w:t>Издательство</w:t>
            </w:r>
          </w:p>
        </w:tc>
        <w:tc>
          <w:tcPr>
            <w:tcW w:w="5011" w:type="dxa"/>
            <w:tcBorders>
              <w:top w:val="single" w:sz="4" w:space="0" w:color="auto"/>
              <w:left w:val="single" w:sz="4" w:space="0" w:color="auto"/>
              <w:right w:val="single" w:sz="4" w:space="0" w:color="auto"/>
            </w:tcBorders>
            <w:shd w:val="clear" w:color="auto" w:fill="FFFFFF"/>
            <w:vAlign w:val="center"/>
          </w:tcPr>
          <w:p w:rsidR="005C4F5B" w:rsidRDefault="00914625">
            <w:pPr>
              <w:pStyle w:val="a5"/>
              <w:shd w:val="clear" w:color="auto" w:fill="auto"/>
              <w:spacing w:line="240" w:lineRule="auto"/>
              <w:jc w:val="center"/>
            </w:pPr>
            <w:r>
              <w:rPr>
                <w:b/>
                <w:bCs/>
              </w:rPr>
              <w:t>Комментарий</w:t>
            </w:r>
          </w:p>
        </w:tc>
      </w:tr>
      <w:tr w:rsidR="005C4F5B">
        <w:tblPrEx>
          <w:tblCellMar>
            <w:top w:w="0" w:type="dxa"/>
            <w:bottom w:w="0" w:type="dxa"/>
          </w:tblCellMar>
        </w:tblPrEx>
        <w:trPr>
          <w:trHeight w:hRule="exact" w:val="365"/>
          <w:jc w:val="center"/>
        </w:trPr>
        <w:tc>
          <w:tcPr>
            <w:tcW w:w="1642" w:type="dxa"/>
            <w:tcBorders>
              <w:top w:val="single" w:sz="4" w:space="0" w:color="auto"/>
              <w:left w:val="single" w:sz="4" w:space="0" w:color="auto"/>
            </w:tcBorders>
            <w:shd w:val="clear" w:color="auto" w:fill="C8CCCF"/>
            <w:vAlign w:val="bottom"/>
          </w:tcPr>
          <w:p w:rsidR="005C4F5B" w:rsidRDefault="00914625">
            <w:pPr>
              <w:pStyle w:val="a5"/>
              <w:shd w:val="clear" w:color="auto" w:fill="auto"/>
              <w:spacing w:line="240" w:lineRule="auto"/>
            </w:pPr>
            <w:r>
              <w:rPr>
                <w:b/>
                <w:bCs/>
              </w:rPr>
              <w:t>1Л.2.1.1.</w:t>
            </w:r>
          </w:p>
        </w:tc>
        <w:tc>
          <w:tcPr>
            <w:tcW w:w="8380" w:type="dxa"/>
            <w:gridSpan w:val="3"/>
            <w:tcBorders>
              <w:top w:val="single" w:sz="4" w:space="0" w:color="auto"/>
              <w:left w:val="single" w:sz="4" w:space="0" w:color="auto"/>
            </w:tcBorders>
            <w:shd w:val="clear" w:color="auto" w:fill="C8CCCF"/>
            <w:vAlign w:val="bottom"/>
          </w:tcPr>
          <w:p w:rsidR="005C4F5B" w:rsidRDefault="00914625">
            <w:pPr>
              <w:pStyle w:val="a5"/>
              <w:shd w:val="clear" w:color="auto" w:fill="auto"/>
              <w:spacing w:line="240" w:lineRule="auto"/>
              <w:jc w:val="center"/>
              <w:rPr>
                <w:sz w:val="24"/>
                <w:szCs w:val="24"/>
              </w:rPr>
            </w:pPr>
            <w:r>
              <w:rPr>
                <w:rFonts w:ascii="Arial" w:eastAsia="Arial" w:hAnsi="Arial" w:cs="Arial"/>
                <w:i/>
                <w:iCs/>
                <w:sz w:val="24"/>
                <w:szCs w:val="24"/>
              </w:rPr>
              <w:t>Русский язык (учебный предмет)</w:t>
            </w:r>
          </w:p>
        </w:tc>
        <w:tc>
          <w:tcPr>
            <w:tcW w:w="5011" w:type="dxa"/>
            <w:tcBorders>
              <w:top w:val="single" w:sz="4" w:space="0" w:color="auto"/>
              <w:left w:val="single" w:sz="4" w:space="0" w:color="auto"/>
              <w:right w:val="single" w:sz="4" w:space="0" w:color="auto"/>
            </w:tcBorders>
            <w:shd w:val="clear" w:color="auto" w:fill="C8CCCF"/>
          </w:tcPr>
          <w:p w:rsidR="005C4F5B" w:rsidRDefault="005C4F5B">
            <w:pPr>
              <w:rPr>
                <w:sz w:val="10"/>
                <w:szCs w:val="10"/>
              </w:rPr>
            </w:pPr>
          </w:p>
        </w:tc>
      </w:tr>
      <w:tr w:rsidR="005C4F5B">
        <w:tblPrEx>
          <w:tblCellMar>
            <w:top w:w="0" w:type="dxa"/>
            <w:bottom w:w="0" w:type="dxa"/>
          </w:tblCellMar>
        </w:tblPrEx>
        <w:trPr>
          <w:trHeight w:hRule="exact" w:val="3254"/>
          <w:jc w:val="center"/>
        </w:trPr>
        <w:tc>
          <w:tcPr>
            <w:tcW w:w="1642" w:type="dxa"/>
            <w:tcBorders>
              <w:top w:val="single" w:sz="4" w:space="0" w:color="auto"/>
              <w:left w:val="single" w:sz="4" w:space="0" w:color="auto"/>
              <w:bottom w:val="single" w:sz="4" w:space="0" w:color="auto"/>
            </w:tcBorders>
            <w:shd w:val="clear" w:color="auto" w:fill="FFFFFF"/>
            <w:vAlign w:val="center"/>
          </w:tcPr>
          <w:p w:rsidR="005C4F5B" w:rsidRDefault="00914625">
            <w:pPr>
              <w:pStyle w:val="a5"/>
              <w:shd w:val="clear" w:color="auto" w:fill="auto"/>
              <w:spacing w:line="240" w:lineRule="auto"/>
            </w:pPr>
            <w:r>
              <w:t>1.1/2.1.1.3.Г</w:t>
            </w:r>
          </w:p>
        </w:tc>
        <w:tc>
          <w:tcPr>
            <w:tcW w:w="3523" w:type="dxa"/>
            <w:tcBorders>
              <w:top w:val="single" w:sz="4" w:space="0" w:color="auto"/>
              <w:left w:val="single" w:sz="4" w:space="0" w:color="auto"/>
              <w:bottom w:val="single" w:sz="4" w:space="0" w:color="auto"/>
            </w:tcBorders>
            <w:shd w:val="clear" w:color="auto" w:fill="FFFFFF"/>
            <w:vAlign w:val="center"/>
          </w:tcPr>
          <w:p w:rsidR="005C4F5B" w:rsidRDefault="00914625">
            <w:pPr>
              <w:pStyle w:val="a5"/>
              <w:shd w:val="clear" w:color="auto" w:fill="auto"/>
              <w:spacing w:line="269" w:lineRule="auto"/>
            </w:pPr>
            <w:r>
              <w:t xml:space="preserve">Ладыженская Т.А., Баранов М. Т., </w:t>
            </w:r>
            <w:r>
              <w:t>Тростенцова Л. А. и др.</w:t>
            </w:r>
          </w:p>
        </w:tc>
        <w:tc>
          <w:tcPr>
            <w:tcW w:w="2150" w:type="dxa"/>
            <w:tcBorders>
              <w:top w:val="single" w:sz="4" w:space="0" w:color="auto"/>
              <w:left w:val="single" w:sz="4" w:space="0" w:color="auto"/>
              <w:bottom w:val="single" w:sz="4" w:space="0" w:color="auto"/>
            </w:tcBorders>
            <w:shd w:val="clear" w:color="auto" w:fill="FFFFFF"/>
            <w:vAlign w:val="center"/>
          </w:tcPr>
          <w:p w:rsidR="005C4F5B" w:rsidRDefault="00914625">
            <w:pPr>
              <w:pStyle w:val="a5"/>
              <w:shd w:val="clear" w:color="auto" w:fill="auto"/>
            </w:pPr>
            <w:r>
              <w:t>Русский язык (в 2 частях)</w:t>
            </w:r>
          </w:p>
        </w:tc>
        <w:tc>
          <w:tcPr>
            <w:tcW w:w="2707" w:type="dxa"/>
            <w:tcBorders>
              <w:top w:val="single" w:sz="4" w:space="0" w:color="auto"/>
              <w:left w:val="single" w:sz="4" w:space="0" w:color="auto"/>
              <w:bottom w:val="single" w:sz="4" w:space="0" w:color="auto"/>
            </w:tcBorders>
            <w:shd w:val="clear" w:color="auto" w:fill="FFFFFF"/>
            <w:vAlign w:val="center"/>
          </w:tcPr>
          <w:p w:rsidR="005C4F5B" w:rsidRDefault="00914625">
            <w:pPr>
              <w:pStyle w:val="a5"/>
              <w:shd w:val="clear" w:color="auto" w:fill="auto"/>
              <w:jc w:val="center"/>
            </w:pPr>
            <w:r>
              <w:t>АО "Издательство "Просвещение"</w:t>
            </w:r>
          </w:p>
        </w:tc>
        <w:tc>
          <w:tcPr>
            <w:tcW w:w="5011" w:type="dxa"/>
            <w:tcBorders>
              <w:top w:val="single" w:sz="4" w:space="0" w:color="auto"/>
              <w:left w:val="single" w:sz="4" w:space="0" w:color="auto"/>
              <w:bottom w:val="single" w:sz="4" w:space="0" w:color="auto"/>
              <w:right w:val="single" w:sz="4" w:space="0" w:color="auto"/>
            </w:tcBorders>
            <w:shd w:val="clear" w:color="auto" w:fill="FFFFFF"/>
            <w:vAlign w:val="center"/>
          </w:tcPr>
          <w:p w:rsidR="005C4F5B" w:rsidRDefault="00914625">
            <w:pPr>
              <w:pStyle w:val="a5"/>
              <w:shd w:val="clear" w:color="auto" w:fill="auto"/>
              <w:spacing w:line="276" w:lineRule="auto"/>
            </w:pPr>
            <w:r>
              <w:t>Практически соответствует.</w:t>
            </w:r>
          </w:p>
          <w:p w:rsidR="005C4F5B" w:rsidRDefault="00914625">
            <w:pPr>
              <w:pStyle w:val="a5"/>
              <w:shd w:val="clear" w:color="auto" w:fill="auto"/>
              <w:tabs>
                <w:tab w:val="left" w:pos="1565"/>
              </w:tabs>
              <w:spacing w:line="276" w:lineRule="auto"/>
            </w:pPr>
            <w:r>
              <w:t>В целом</w:t>
            </w:r>
            <w:r>
              <w:tab/>
              <w:t>изменена последовательность</w:t>
            </w:r>
          </w:p>
          <w:p w:rsidR="005C4F5B" w:rsidRDefault="00914625">
            <w:pPr>
              <w:pStyle w:val="a5"/>
              <w:shd w:val="clear" w:color="auto" w:fill="auto"/>
              <w:spacing w:line="276" w:lineRule="auto"/>
            </w:pPr>
            <w:r>
              <w:t>изложения учебного материала в сравнении с примерной программой.</w:t>
            </w:r>
          </w:p>
          <w:p w:rsidR="005C4F5B" w:rsidRDefault="00914625">
            <w:pPr>
              <w:pStyle w:val="a5"/>
              <w:shd w:val="clear" w:color="auto" w:fill="auto"/>
              <w:spacing w:line="300" w:lineRule="auto"/>
            </w:pPr>
            <w:r>
              <w:t xml:space="preserve">Темы представлены не в полном объеме : </w:t>
            </w:r>
            <w:r>
              <w:t>«Орфография» - отсутствует тема о правописание корней с чередованием е//и (бер- /-бир-) и др; не с прилагательными;</w:t>
            </w:r>
          </w:p>
          <w:p w:rsidR="005C4F5B" w:rsidRDefault="00914625">
            <w:pPr>
              <w:pStyle w:val="a5"/>
              <w:shd w:val="clear" w:color="auto" w:fill="auto"/>
              <w:spacing w:line="300" w:lineRule="auto"/>
            </w:pPr>
            <w:r>
              <w:t>«Лексикология» - отсутствует тема о паронимах, разных видах лексических</w:t>
            </w:r>
            <w:bookmarkStart w:id="2" w:name="_GoBack"/>
            <w:bookmarkEnd w:id="2"/>
          </w:p>
        </w:tc>
      </w:tr>
    </w:tbl>
    <w:p w:rsidR="005C4F5B" w:rsidRDefault="005C4F5B">
      <w:pPr>
        <w:spacing w:after="41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618"/>
        <w:gridCol w:w="3509"/>
        <w:gridCol w:w="2126"/>
        <w:gridCol w:w="2698"/>
        <w:gridCol w:w="4982"/>
      </w:tblGrid>
      <w:tr w:rsidR="005C4F5B">
        <w:tblPrEx>
          <w:tblCellMar>
            <w:top w:w="0" w:type="dxa"/>
            <w:bottom w:w="0" w:type="dxa"/>
          </w:tblCellMar>
        </w:tblPrEx>
        <w:trPr>
          <w:trHeight w:hRule="exact" w:val="437"/>
          <w:jc w:val="center"/>
        </w:trPr>
        <w:tc>
          <w:tcPr>
            <w:tcW w:w="1618" w:type="dxa"/>
            <w:tcBorders>
              <w:top w:val="single" w:sz="4" w:space="0" w:color="auto"/>
              <w:left w:val="single" w:sz="4" w:space="0" w:color="auto"/>
            </w:tcBorders>
            <w:shd w:val="clear" w:color="auto" w:fill="FFFFFF"/>
            <w:vAlign w:val="bottom"/>
          </w:tcPr>
          <w:p w:rsidR="005C4F5B" w:rsidRDefault="00914625">
            <w:pPr>
              <w:pStyle w:val="a5"/>
              <w:shd w:val="clear" w:color="auto" w:fill="auto"/>
              <w:spacing w:line="240" w:lineRule="auto"/>
            </w:pPr>
            <w:r>
              <w:rPr>
                <w:b/>
                <w:bCs/>
              </w:rPr>
              <w:t>1.1.2.1.2.</w:t>
            </w:r>
          </w:p>
        </w:tc>
        <w:tc>
          <w:tcPr>
            <w:tcW w:w="8333" w:type="dxa"/>
            <w:gridSpan w:val="3"/>
            <w:tcBorders>
              <w:top w:val="single" w:sz="4" w:space="0" w:color="auto"/>
              <w:left w:val="single" w:sz="4" w:space="0" w:color="auto"/>
            </w:tcBorders>
            <w:shd w:val="clear" w:color="auto" w:fill="C8CCCF"/>
            <w:vAlign w:val="center"/>
          </w:tcPr>
          <w:p w:rsidR="005C4F5B" w:rsidRDefault="00914625">
            <w:pPr>
              <w:pStyle w:val="a5"/>
              <w:shd w:val="clear" w:color="auto" w:fill="auto"/>
              <w:spacing w:line="240" w:lineRule="auto"/>
              <w:jc w:val="center"/>
            </w:pPr>
            <w:r>
              <w:rPr>
                <w:i/>
                <w:iCs/>
              </w:rPr>
              <w:t>Литература (учебный предмет)</w:t>
            </w:r>
          </w:p>
        </w:tc>
        <w:tc>
          <w:tcPr>
            <w:tcW w:w="4982" w:type="dxa"/>
            <w:tcBorders>
              <w:top w:val="single" w:sz="4" w:space="0" w:color="auto"/>
              <w:left w:val="single" w:sz="4" w:space="0" w:color="auto"/>
              <w:right w:val="single" w:sz="4" w:space="0" w:color="auto"/>
            </w:tcBorders>
            <w:shd w:val="clear" w:color="auto" w:fill="C8CCCF"/>
          </w:tcPr>
          <w:p w:rsidR="005C4F5B" w:rsidRDefault="005C4F5B">
            <w:pPr>
              <w:rPr>
                <w:sz w:val="10"/>
                <w:szCs w:val="10"/>
              </w:rPr>
            </w:pPr>
          </w:p>
        </w:tc>
      </w:tr>
      <w:tr w:rsidR="005C4F5B">
        <w:tblPrEx>
          <w:tblCellMar>
            <w:top w:w="0" w:type="dxa"/>
            <w:bottom w:w="0" w:type="dxa"/>
          </w:tblCellMar>
        </w:tblPrEx>
        <w:trPr>
          <w:trHeight w:hRule="exact" w:val="4469"/>
          <w:jc w:val="center"/>
        </w:trPr>
        <w:tc>
          <w:tcPr>
            <w:tcW w:w="1618" w:type="dxa"/>
            <w:tcBorders>
              <w:top w:val="single" w:sz="4" w:space="0" w:color="auto"/>
              <w:left w:val="single" w:sz="4" w:space="0" w:color="auto"/>
              <w:bottom w:val="single" w:sz="4" w:space="0" w:color="auto"/>
            </w:tcBorders>
            <w:shd w:val="clear" w:color="auto" w:fill="FFFFFF"/>
            <w:vAlign w:val="center"/>
          </w:tcPr>
          <w:p w:rsidR="005C4F5B" w:rsidRDefault="00914625">
            <w:pPr>
              <w:pStyle w:val="a5"/>
              <w:shd w:val="clear" w:color="auto" w:fill="auto"/>
              <w:spacing w:line="240" w:lineRule="auto"/>
            </w:pPr>
            <w:r>
              <w:t>1.1.2.1.2.2.1</w:t>
            </w:r>
          </w:p>
        </w:tc>
        <w:tc>
          <w:tcPr>
            <w:tcW w:w="3509" w:type="dxa"/>
            <w:tcBorders>
              <w:top w:val="single" w:sz="4" w:space="0" w:color="auto"/>
              <w:left w:val="single" w:sz="4" w:space="0" w:color="auto"/>
              <w:bottom w:val="single" w:sz="4" w:space="0" w:color="auto"/>
            </w:tcBorders>
            <w:shd w:val="clear" w:color="auto" w:fill="FFFFFF"/>
            <w:vAlign w:val="center"/>
          </w:tcPr>
          <w:p w:rsidR="005C4F5B" w:rsidRDefault="00914625">
            <w:pPr>
              <w:pStyle w:val="a5"/>
              <w:shd w:val="clear" w:color="auto" w:fill="auto"/>
            </w:pPr>
            <w:r>
              <w:t xml:space="preserve">Коровина </w:t>
            </w:r>
            <w:r>
              <w:t>В.Я., Журавлёв В.П., Коровин В.И.</w:t>
            </w:r>
          </w:p>
        </w:tc>
        <w:tc>
          <w:tcPr>
            <w:tcW w:w="2126" w:type="dxa"/>
            <w:tcBorders>
              <w:top w:val="single" w:sz="4" w:space="0" w:color="auto"/>
              <w:left w:val="single" w:sz="4" w:space="0" w:color="auto"/>
              <w:bottom w:val="single" w:sz="4" w:space="0" w:color="auto"/>
            </w:tcBorders>
            <w:shd w:val="clear" w:color="auto" w:fill="FFFFFF"/>
            <w:vAlign w:val="center"/>
          </w:tcPr>
          <w:p w:rsidR="005C4F5B" w:rsidRDefault="00914625">
            <w:pPr>
              <w:pStyle w:val="a5"/>
              <w:shd w:val="clear" w:color="auto" w:fill="auto"/>
              <w:spacing w:line="254" w:lineRule="auto"/>
            </w:pPr>
            <w:r>
              <w:t>Литерат/ра^ 2 частях)</w:t>
            </w:r>
          </w:p>
        </w:tc>
        <w:tc>
          <w:tcPr>
            <w:tcW w:w="2698" w:type="dxa"/>
            <w:tcBorders>
              <w:top w:val="single" w:sz="4" w:space="0" w:color="auto"/>
              <w:left w:val="single" w:sz="4" w:space="0" w:color="auto"/>
              <w:bottom w:val="single" w:sz="4" w:space="0" w:color="auto"/>
            </w:tcBorders>
            <w:shd w:val="clear" w:color="auto" w:fill="FFFFFF"/>
            <w:vAlign w:val="center"/>
          </w:tcPr>
          <w:p w:rsidR="005C4F5B" w:rsidRDefault="00914625">
            <w:pPr>
              <w:pStyle w:val="a5"/>
              <w:shd w:val="clear" w:color="auto" w:fill="auto"/>
              <w:spacing w:line="240" w:lineRule="auto"/>
              <w:jc w:val="center"/>
            </w:pPr>
            <w:r>
              <w:t>АО "Издательство "Просвещение" иа</w:t>
            </w:r>
          </w:p>
        </w:tc>
        <w:tc>
          <w:tcPr>
            <w:tcW w:w="4982" w:type="dxa"/>
            <w:tcBorders>
              <w:top w:val="single" w:sz="4" w:space="0" w:color="auto"/>
              <w:left w:val="single" w:sz="4" w:space="0" w:color="auto"/>
              <w:bottom w:val="single" w:sz="4" w:space="0" w:color="auto"/>
              <w:right w:val="single" w:sz="4" w:space="0" w:color="auto"/>
            </w:tcBorders>
            <w:shd w:val="clear" w:color="auto" w:fill="FFFFFF"/>
            <w:vAlign w:val="center"/>
          </w:tcPr>
          <w:p w:rsidR="005C4F5B" w:rsidRDefault="00914625">
            <w:pPr>
              <w:pStyle w:val="a5"/>
              <w:shd w:val="clear" w:color="auto" w:fill="auto"/>
              <w:spacing w:line="271" w:lineRule="auto"/>
              <w:jc w:val="both"/>
            </w:pPr>
            <w:r>
              <w:t>Соответствует частично.</w:t>
            </w:r>
          </w:p>
          <w:p w:rsidR="005C4F5B" w:rsidRDefault="00914625">
            <w:pPr>
              <w:pStyle w:val="a5"/>
              <w:shd w:val="clear" w:color="auto" w:fill="auto"/>
              <w:spacing w:line="271" w:lineRule="auto"/>
              <w:jc w:val="both"/>
            </w:pPr>
            <w:r>
              <w:t>В целом изменена последовательность изложения учебного материала в сравнении с примерной программой.</w:t>
            </w:r>
          </w:p>
          <w:p w:rsidR="005C4F5B" w:rsidRDefault="00914625">
            <w:pPr>
              <w:pStyle w:val="a5"/>
              <w:shd w:val="clear" w:color="auto" w:fill="auto"/>
              <w:tabs>
                <w:tab w:val="left" w:pos="1910"/>
                <w:tab w:val="left" w:pos="2573"/>
                <w:tab w:val="left" w:pos="4018"/>
              </w:tabs>
              <w:spacing w:line="271" w:lineRule="auto"/>
              <w:jc w:val="both"/>
            </w:pPr>
            <w:r>
              <w:t xml:space="preserve">Темы представлены не в полном объеме : «Фольклор» - представлены только русские сказки, отсутствуют сказки народов мира; «Русская литература первой половины XIX века» </w:t>
            </w:r>
            <w:r>
              <w:rPr>
                <w:color w:val="3F3F3F"/>
              </w:rPr>
              <w:t xml:space="preserve">- </w:t>
            </w:r>
            <w:r>
              <w:t>творчество Н.В. Гоголя представлено не тем произведением,</w:t>
            </w:r>
            <w:r>
              <w:tab/>
              <w:t>по</w:t>
            </w:r>
            <w:r>
              <w:tab/>
              <w:t>программе</w:t>
            </w:r>
            <w:r>
              <w:tab/>
              <w:t>требуется</w:t>
            </w:r>
          </w:p>
          <w:p w:rsidR="005C4F5B" w:rsidRDefault="00914625">
            <w:pPr>
              <w:pStyle w:val="a5"/>
              <w:shd w:val="clear" w:color="auto" w:fill="auto"/>
              <w:tabs>
                <w:tab w:val="left" w:pos="1714"/>
                <w:tab w:val="left" w:pos="4104"/>
              </w:tabs>
              <w:spacing w:line="271" w:lineRule="auto"/>
              <w:jc w:val="both"/>
            </w:pPr>
            <w:r>
              <w:t>обязат</w:t>
            </w:r>
            <w:r>
              <w:t>ельное изучение «Вечера на хуторе близ Диканьки»;</w:t>
            </w:r>
            <w:r>
              <w:tab/>
              <w:t>«Юмористические</w:t>
            </w:r>
            <w:r>
              <w:tab/>
              <w:t>рассказы</w:t>
            </w:r>
          </w:p>
          <w:p w:rsidR="005C4F5B" w:rsidRDefault="00914625">
            <w:pPr>
              <w:pStyle w:val="a5"/>
              <w:shd w:val="clear" w:color="auto" w:fill="auto"/>
              <w:spacing w:line="271" w:lineRule="auto"/>
              <w:jc w:val="both"/>
            </w:pPr>
            <w:r>
              <w:t>отечественных писателей XIX</w:t>
            </w:r>
            <w:r>
              <w:rPr>
                <w:color w:val="181015"/>
              </w:rPr>
              <w:t xml:space="preserve">— </w:t>
            </w:r>
            <w:r>
              <w:t>XX веков» - творчество А.П.Чехова представлены одним произведением, программа требует</w:t>
            </w:r>
          </w:p>
        </w:tc>
      </w:tr>
    </w:tbl>
    <w:p w:rsidR="005C4F5B" w:rsidRDefault="00914625">
      <w:pPr>
        <w:spacing w:line="1" w:lineRule="exact"/>
        <w:rPr>
          <w:sz w:val="2"/>
          <w:szCs w:val="2"/>
        </w:rPr>
      </w:pPr>
      <w:r>
        <w:br w:type="page"/>
      </w:r>
    </w:p>
    <w:p w:rsidR="005C4F5B" w:rsidRDefault="00914625">
      <w:pPr>
        <w:spacing w:line="1" w:lineRule="exact"/>
      </w:pPr>
      <w:r>
        <w:rPr>
          <w:noProof/>
          <w:lang w:bidi="ar-SA"/>
        </w:rPr>
        <w:lastRenderedPageBreak/>
        <mc:AlternateContent>
          <mc:Choice Requires="wps">
            <w:drawing>
              <wp:anchor distT="0" distB="0" distL="114300" distR="114300" simplePos="0" relativeHeight="251655168" behindDoc="1" locked="0" layoutInCell="1" allowOverlap="1">
                <wp:simplePos x="0" y="0"/>
                <wp:positionH relativeFrom="page">
                  <wp:posOffset>0</wp:posOffset>
                </wp:positionH>
                <wp:positionV relativeFrom="page">
                  <wp:posOffset>0</wp:posOffset>
                </wp:positionV>
                <wp:extent cx="10693400" cy="7556500"/>
                <wp:effectExtent l="0" t="0" r="0" b="0"/>
                <wp:wrapNone/>
                <wp:docPr id="2" name="Shape 2"/>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10693400" cy="7556500"/>
                        </a:xfrm>
                        <a:prstGeom prst="rect">
                          <a:avLst/>
                        </a:prstGeom>
                        <a:solidFill>
                          <a:srgbClr val="FBFCFC"/>
                        </a:solidFill>
                      </wps:spPr>
                      <wps:bodyPr/>
                    </wps:wsp>
                  </a:graphicData>
                </a:graphic>
              </wp:anchor>
            </w:drawing>
          </mc:Choice>
          <mc:Fallback>
            <w:pict>
              <v:rect style="position:absolute;margin-left:0;margin-top:0;width:842.pt;height:595.pt;z-index:-251658240;mso-position-horizontal-relative:page;mso-position-vertical-relative:page;z-index:-251658751" fillcolor="#FBFCFC" stroked="f"/>
            </w:pict>
          </mc:Fallback>
        </mc:AlternateContent>
      </w:r>
    </w:p>
    <w:p w:rsidR="005C4F5B" w:rsidRDefault="005C4F5B">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714"/>
        <w:gridCol w:w="3518"/>
        <w:gridCol w:w="2146"/>
        <w:gridCol w:w="2707"/>
        <w:gridCol w:w="5021"/>
      </w:tblGrid>
      <w:tr w:rsidR="005C4F5B">
        <w:tblPrEx>
          <w:tblCellMar>
            <w:top w:w="0" w:type="dxa"/>
            <w:bottom w:w="0" w:type="dxa"/>
          </w:tblCellMar>
        </w:tblPrEx>
        <w:trPr>
          <w:trHeight w:hRule="exact" w:val="9466"/>
          <w:jc w:val="center"/>
        </w:trPr>
        <w:tc>
          <w:tcPr>
            <w:tcW w:w="1714" w:type="dxa"/>
            <w:tcBorders>
              <w:top w:val="single" w:sz="4" w:space="0" w:color="auto"/>
              <w:left w:val="single" w:sz="4" w:space="0" w:color="auto"/>
              <w:bottom w:val="single" w:sz="4" w:space="0" w:color="auto"/>
            </w:tcBorders>
            <w:shd w:val="clear" w:color="auto" w:fill="FFFFFF"/>
          </w:tcPr>
          <w:p w:rsidR="005C4F5B" w:rsidRDefault="005C4F5B">
            <w:pPr>
              <w:rPr>
                <w:sz w:val="10"/>
                <w:szCs w:val="10"/>
              </w:rPr>
            </w:pPr>
          </w:p>
        </w:tc>
        <w:tc>
          <w:tcPr>
            <w:tcW w:w="3518" w:type="dxa"/>
            <w:tcBorders>
              <w:top w:val="single" w:sz="4" w:space="0" w:color="auto"/>
              <w:left w:val="single" w:sz="4" w:space="0" w:color="auto"/>
              <w:bottom w:val="single" w:sz="4" w:space="0" w:color="auto"/>
            </w:tcBorders>
            <w:shd w:val="clear" w:color="auto" w:fill="FFFFFF"/>
          </w:tcPr>
          <w:p w:rsidR="005C4F5B" w:rsidRDefault="005C4F5B">
            <w:pPr>
              <w:rPr>
                <w:sz w:val="10"/>
                <w:szCs w:val="10"/>
              </w:rPr>
            </w:pPr>
          </w:p>
        </w:tc>
        <w:tc>
          <w:tcPr>
            <w:tcW w:w="2146" w:type="dxa"/>
            <w:tcBorders>
              <w:top w:val="single" w:sz="4" w:space="0" w:color="auto"/>
              <w:left w:val="single" w:sz="4" w:space="0" w:color="auto"/>
              <w:bottom w:val="single" w:sz="4" w:space="0" w:color="auto"/>
            </w:tcBorders>
            <w:shd w:val="clear" w:color="auto" w:fill="FFFFFF"/>
          </w:tcPr>
          <w:p w:rsidR="005C4F5B" w:rsidRDefault="005C4F5B">
            <w:pPr>
              <w:rPr>
                <w:sz w:val="10"/>
                <w:szCs w:val="10"/>
              </w:rPr>
            </w:pPr>
          </w:p>
        </w:tc>
        <w:tc>
          <w:tcPr>
            <w:tcW w:w="2707" w:type="dxa"/>
            <w:tcBorders>
              <w:top w:val="single" w:sz="4" w:space="0" w:color="auto"/>
              <w:left w:val="single" w:sz="4" w:space="0" w:color="auto"/>
              <w:bottom w:val="single" w:sz="4" w:space="0" w:color="auto"/>
            </w:tcBorders>
            <w:shd w:val="clear" w:color="auto" w:fill="FFFFFF"/>
          </w:tcPr>
          <w:p w:rsidR="005C4F5B" w:rsidRDefault="005C4F5B">
            <w:pPr>
              <w:rPr>
                <w:sz w:val="10"/>
                <w:szCs w:val="10"/>
              </w:rPr>
            </w:pPr>
          </w:p>
        </w:tc>
        <w:tc>
          <w:tcPr>
            <w:tcW w:w="5021" w:type="dxa"/>
            <w:tcBorders>
              <w:top w:val="single" w:sz="4" w:space="0" w:color="auto"/>
              <w:left w:val="single" w:sz="4" w:space="0" w:color="auto"/>
              <w:bottom w:val="single" w:sz="4" w:space="0" w:color="auto"/>
              <w:right w:val="single" w:sz="4" w:space="0" w:color="auto"/>
            </w:tcBorders>
            <w:shd w:val="clear" w:color="auto" w:fill="FFFFFF"/>
            <w:vAlign w:val="center"/>
          </w:tcPr>
          <w:p w:rsidR="005C4F5B" w:rsidRDefault="00914625">
            <w:pPr>
              <w:pStyle w:val="a5"/>
              <w:shd w:val="clear" w:color="auto" w:fill="auto"/>
              <w:spacing w:line="276" w:lineRule="auto"/>
            </w:pPr>
            <w:r>
              <w:t xml:space="preserve">изучение двух произведений, творчество М. М. Зощенко </w:t>
            </w:r>
            <w:r>
              <w:t>отсутствует;</w:t>
            </w:r>
          </w:p>
          <w:p w:rsidR="005C4F5B" w:rsidRDefault="00914625">
            <w:pPr>
              <w:pStyle w:val="a5"/>
              <w:shd w:val="clear" w:color="auto" w:fill="auto"/>
              <w:spacing w:line="276" w:lineRule="auto"/>
            </w:pPr>
            <w:r>
              <w:t>«Произведения отечественной литературы о природе и животных»- представлено творчество только К.Г. Паустовского, по программе требуется обязательное изучение двух;</w:t>
            </w:r>
          </w:p>
          <w:p w:rsidR="005C4F5B" w:rsidRDefault="00914625">
            <w:pPr>
              <w:pStyle w:val="a5"/>
              <w:shd w:val="clear" w:color="auto" w:fill="auto"/>
              <w:tabs>
                <w:tab w:val="left" w:pos="1747"/>
                <w:tab w:val="left" w:pos="4008"/>
              </w:tabs>
              <w:spacing w:line="276" w:lineRule="auto"/>
            </w:pPr>
            <w:r>
              <w:t>«Зарубежная</w:t>
            </w:r>
            <w:r>
              <w:tab/>
              <w:t>приключенческая</w:t>
            </w:r>
            <w:r>
              <w:tab/>
              <w:t>проза»</w:t>
            </w:r>
          </w:p>
          <w:p w:rsidR="005C4F5B" w:rsidRDefault="00914625">
            <w:pPr>
              <w:pStyle w:val="a5"/>
              <w:shd w:val="clear" w:color="auto" w:fill="auto"/>
              <w:spacing w:line="276" w:lineRule="auto"/>
            </w:pPr>
            <w:r>
              <w:t xml:space="preserve">представлена одним автором вместо двух по </w:t>
            </w:r>
            <w:r>
              <w:t>программе;</w:t>
            </w:r>
          </w:p>
          <w:p w:rsidR="005C4F5B" w:rsidRDefault="00914625">
            <w:pPr>
              <w:pStyle w:val="a5"/>
              <w:shd w:val="clear" w:color="auto" w:fill="auto"/>
              <w:spacing w:line="276" w:lineRule="auto"/>
            </w:pPr>
            <w:r>
              <w:t>«Зарубежная проза о детях и подростках» представлена одним автором вместо двух по программе.</w:t>
            </w:r>
          </w:p>
          <w:p w:rsidR="005C4F5B" w:rsidRDefault="00914625">
            <w:pPr>
              <w:pStyle w:val="a5"/>
              <w:shd w:val="clear" w:color="auto" w:fill="auto"/>
              <w:spacing w:line="276" w:lineRule="auto"/>
            </w:pPr>
            <w:r>
              <w:t>Отсутствует темы: «Мифология»;</w:t>
            </w:r>
          </w:p>
          <w:p w:rsidR="005C4F5B" w:rsidRDefault="00914625">
            <w:pPr>
              <w:pStyle w:val="a5"/>
              <w:shd w:val="clear" w:color="auto" w:fill="auto"/>
              <w:spacing w:line="276" w:lineRule="auto"/>
            </w:pPr>
            <w:r>
              <w:t>«Произведения отечественных писателей XIX</w:t>
            </w:r>
            <w:r>
              <w:rPr>
                <w:color w:val="181015"/>
              </w:rPr>
              <w:t xml:space="preserve">— </w:t>
            </w:r>
            <w:r>
              <w:t>XXI веков на тему детства» (произведения В. Г. Короленко, В. П.</w:t>
            </w:r>
          </w:p>
          <w:p w:rsidR="005C4F5B" w:rsidRDefault="00914625">
            <w:pPr>
              <w:pStyle w:val="a5"/>
              <w:shd w:val="clear" w:color="auto" w:fill="auto"/>
              <w:spacing w:line="276" w:lineRule="auto"/>
            </w:pPr>
            <w:r>
              <w:t>Катаева, В. П.</w:t>
            </w:r>
            <w:r>
              <w:t xml:space="preserve"> Крапивина, Ю. П. Казакова, А. Г. Алексина, В. П. Астафьева, В. К. Железникова, Ю. Я. Яковлева, Ю. И.</w:t>
            </w:r>
          </w:p>
          <w:p w:rsidR="005C4F5B" w:rsidRDefault="00914625">
            <w:pPr>
              <w:pStyle w:val="a5"/>
              <w:shd w:val="clear" w:color="auto" w:fill="auto"/>
              <w:spacing w:line="298" w:lineRule="auto"/>
            </w:pPr>
            <w:r>
              <w:t>Коваля, А. А. Гиваргизова, М. С. Аромштам, Н. Ю. Абгарян);</w:t>
            </w:r>
          </w:p>
          <w:p w:rsidR="005C4F5B" w:rsidRDefault="00914625">
            <w:pPr>
              <w:pStyle w:val="a5"/>
              <w:shd w:val="clear" w:color="auto" w:fill="auto"/>
              <w:tabs>
                <w:tab w:val="left" w:pos="2011"/>
                <w:tab w:val="left" w:pos="4358"/>
              </w:tabs>
              <w:spacing w:line="298" w:lineRule="auto"/>
            </w:pPr>
            <w:r>
              <w:t>«Произведения</w:t>
            </w:r>
            <w:r>
              <w:tab/>
              <w:t>приключенческого</w:t>
            </w:r>
            <w:r>
              <w:tab/>
              <w:t>жанра</w:t>
            </w:r>
          </w:p>
          <w:p w:rsidR="005C4F5B" w:rsidRDefault="00914625">
            <w:pPr>
              <w:pStyle w:val="a5"/>
              <w:shd w:val="clear" w:color="auto" w:fill="auto"/>
              <w:spacing w:line="298" w:lineRule="auto"/>
            </w:pPr>
            <w:r>
              <w:t>отечественных писателей»;</w:t>
            </w:r>
          </w:p>
          <w:p w:rsidR="005C4F5B" w:rsidRDefault="00914625">
            <w:pPr>
              <w:pStyle w:val="a5"/>
              <w:shd w:val="clear" w:color="auto" w:fill="auto"/>
              <w:tabs>
                <w:tab w:val="left" w:pos="2002"/>
                <w:tab w:val="left" w:pos="3542"/>
              </w:tabs>
              <w:spacing w:line="298" w:lineRule="auto"/>
            </w:pPr>
            <w:r>
              <w:t>«Литература</w:t>
            </w:r>
            <w:r>
              <w:tab/>
              <w:t>народов</w:t>
            </w:r>
            <w:r>
              <w:tab/>
              <w:t>Российской</w:t>
            </w:r>
          </w:p>
          <w:p w:rsidR="005C4F5B" w:rsidRDefault="00914625">
            <w:pPr>
              <w:pStyle w:val="a5"/>
              <w:shd w:val="clear" w:color="auto" w:fill="auto"/>
              <w:spacing w:line="298" w:lineRule="auto"/>
            </w:pPr>
            <w:r>
              <w:t>Ф</w:t>
            </w:r>
            <w:r>
              <w:t>едерации»;</w:t>
            </w:r>
          </w:p>
          <w:p w:rsidR="005C4F5B" w:rsidRDefault="00914625">
            <w:pPr>
              <w:pStyle w:val="a5"/>
              <w:shd w:val="clear" w:color="auto" w:fill="auto"/>
              <w:spacing w:line="298" w:lineRule="auto"/>
            </w:pPr>
            <w:r>
              <w:t>Зарубежная сказочная проза»;</w:t>
            </w:r>
          </w:p>
          <w:p w:rsidR="005C4F5B" w:rsidRDefault="00914625">
            <w:pPr>
              <w:pStyle w:val="a5"/>
              <w:shd w:val="clear" w:color="auto" w:fill="auto"/>
              <w:spacing w:line="276" w:lineRule="auto"/>
            </w:pPr>
            <w:r>
              <w:t>«Зарубежная проза о животных»</w:t>
            </w:r>
          </w:p>
        </w:tc>
      </w:tr>
    </w:tbl>
    <w:p w:rsidR="005C4F5B" w:rsidRDefault="00914625">
      <w:pPr>
        <w:spacing w:line="1" w:lineRule="exact"/>
        <w:rPr>
          <w:sz w:val="2"/>
          <w:szCs w:val="2"/>
        </w:rPr>
      </w:pPr>
      <w:r>
        <w:br w:type="page"/>
      </w:r>
    </w:p>
    <w:p w:rsidR="005C4F5B" w:rsidRDefault="00914625">
      <w:pPr>
        <w:spacing w:line="1" w:lineRule="exact"/>
      </w:pPr>
      <w:r>
        <w:rPr>
          <w:noProof/>
          <w:lang w:bidi="ar-SA"/>
        </w:rPr>
        <w:lastRenderedPageBreak/>
        <mc:AlternateContent>
          <mc:Choice Requires="wps">
            <w:drawing>
              <wp:anchor distT="0" distB="0" distL="114300" distR="114300" simplePos="0" relativeHeight="251656192" behindDoc="1" locked="0" layoutInCell="1" allowOverlap="1">
                <wp:simplePos x="0" y="0"/>
                <wp:positionH relativeFrom="page">
                  <wp:posOffset>0</wp:posOffset>
                </wp:positionH>
                <wp:positionV relativeFrom="page">
                  <wp:posOffset>0</wp:posOffset>
                </wp:positionV>
                <wp:extent cx="10693400" cy="7556500"/>
                <wp:effectExtent l="0" t="0" r="0" b="0"/>
                <wp:wrapNone/>
                <wp:docPr id="3" name="Shape 3"/>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10693400" cy="7556500"/>
                        </a:xfrm>
                        <a:prstGeom prst="rect">
                          <a:avLst/>
                        </a:prstGeom>
                        <a:solidFill>
                          <a:srgbClr val="FCFCFD"/>
                        </a:solidFill>
                      </wps:spPr>
                      <wps:bodyPr/>
                    </wps:wsp>
                  </a:graphicData>
                </a:graphic>
              </wp:anchor>
            </w:drawing>
          </mc:Choice>
          <mc:Fallback>
            <w:pict>
              <v:rect style="position:absolute;margin-left:0;margin-top:0;width:842.pt;height:595.pt;z-index:-251658240;mso-position-horizontal-relative:page;mso-position-vertical-relative:page;z-index:-251658750" fillcolor="#FCFCFD" stroked="f"/>
            </w:pict>
          </mc:Fallback>
        </mc:AlternateContent>
      </w:r>
    </w:p>
    <w:p w:rsidR="005C4F5B" w:rsidRDefault="005C4F5B">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694"/>
        <w:gridCol w:w="3528"/>
        <w:gridCol w:w="2136"/>
        <w:gridCol w:w="2712"/>
        <w:gridCol w:w="5006"/>
      </w:tblGrid>
      <w:tr w:rsidR="005C4F5B">
        <w:tblPrEx>
          <w:tblCellMar>
            <w:top w:w="0" w:type="dxa"/>
            <w:bottom w:w="0" w:type="dxa"/>
          </w:tblCellMar>
        </w:tblPrEx>
        <w:trPr>
          <w:trHeight w:hRule="exact" w:val="485"/>
          <w:jc w:val="center"/>
        </w:trPr>
        <w:tc>
          <w:tcPr>
            <w:tcW w:w="1694" w:type="dxa"/>
            <w:tcBorders>
              <w:top w:val="single" w:sz="4" w:space="0" w:color="auto"/>
              <w:left w:val="single" w:sz="4" w:space="0" w:color="auto"/>
            </w:tcBorders>
            <w:shd w:val="clear" w:color="auto" w:fill="FFFFFF"/>
            <w:vAlign w:val="bottom"/>
          </w:tcPr>
          <w:p w:rsidR="005C4F5B" w:rsidRDefault="00914625">
            <w:pPr>
              <w:pStyle w:val="a5"/>
              <w:shd w:val="clear" w:color="auto" w:fill="auto"/>
              <w:spacing w:line="240" w:lineRule="auto"/>
            </w:pPr>
            <w:r>
              <w:t>1Л.2.2.1</w:t>
            </w:r>
          </w:p>
        </w:tc>
        <w:tc>
          <w:tcPr>
            <w:tcW w:w="5664" w:type="dxa"/>
            <w:gridSpan w:val="2"/>
            <w:tcBorders>
              <w:top w:val="single" w:sz="4" w:space="0" w:color="auto"/>
              <w:left w:val="single" w:sz="4" w:space="0" w:color="auto"/>
            </w:tcBorders>
            <w:shd w:val="clear" w:color="auto" w:fill="C8CCCF"/>
            <w:vAlign w:val="center"/>
          </w:tcPr>
          <w:p w:rsidR="005C4F5B" w:rsidRDefault="00914625">
            <w:pPr>
              <w:pStyle w:val="a5"/>
              <w:shd w:val="clear" w:color="auto" w:fill="auto"/>
              <w:spacing w:line="240" w:lineRule="auto"/>
              <w:ind w:left="3340"/>
            </w:pPr>
            <w:r>
              <w:rPr>
                <w:i/>
                <w:iCs/>
              </w:rPr>
              <w:t>Английский язык</w:t>
            </w:r>
          </w:p>
        </w:tc>
        <w:tc>
          <w:tcPr>
            <w:tcW w:w="2712" w:type="dxa"/>
            <w:tcBorders>
              <w:top w:val="single" w:sz="4" w:space="0" w:color="auto"/>
              <w:left w:val="single" w:sz="4" w:space="0" w:color="auto"/>
            </w:tcBorders>
            <w:shd w:val="clear" w:color="auto" w:fill="C8CCCF"/>
          </w:tcPr>
          <w:p w:rsidR="005C4F5B" w:rsidRDefault="005C4F5B">
            <w:pPr>
              <w:rPr>
                <w:sz w:val="10"/>
                <w:szCs w:val="10"/>
              </w:rPr>
            </w:pPr>
          </w:p>
        </w:tc>
        <w:tc>
          <w:tcPr>
            <w:tcW w:w="5006" w:type="dxa"/>
            <w:tcBorders>
              <w:top w:val="single" w:sz="4" w:space="0" w:color="auto"/>
              <w:left w:val="single" w:sz="4" w:space="0" w:color="auto"/>
              <w:right w:val="single" w:sz="4" w:space="0" w:color="auto"/>
            </w:tcBorders>
            <w:shd w:val="clear" w:color="auto" w:fill="C8CCCF"/>
          </w:tcPr>
          <w:p w:rsidR="005C4F5B" w:rsidRDefault="005C4F5B">
            <w:pPr>
              <w:rPr>
                <w:sz w:val="10"/>
                <w:szCs w:val="10"/>
              </w:rPr>
            </w:pPr>
          </w:p>
        </w:tc>
      </w:tr>
      <w:tr w:rsidR="005C4F5B">
        <w:tblPrEx>
          <w:tblCellMar>
            <w:top w:w="0" w:type="dxa"/>
            <w:bottom w:w="0" w:type="dxa"/>
          </w:tblCellMar>
        </w:tblPrEx>
        <w:trPr>
          <w:trHeight w:hRule="exact" w:val="3643"/>
          <w:jc w:val="center"/>
        </w:trPr>
        <w:tc>
          <w:tcPr>
            <w:tcW w:w="1694" w:type="dxa"/>
            <w:tcBorders>
              <w:top w:val="single" w:sz="4" w:space="0" w:color="auto"/>
              <w:left w:val="single" w:sz="4" w:space="0" w:color="auto"/>
            </w:tcBorders>
            <w:shd w:val="clear" w:color="auto" w:fill="FFFFFF"/>
            <w:vAlign w:val="center"/>
          </w:tcPr>
          <w:p w:rsidR="005C4F5B" w:rsidRDefault="00914625">
            <w:pPr>
              <w:pStyle w:val="a5"/>
              <w:shd w:val="clear" w:color="auto" w:fill="auto"/>
              <w:spacing w:line="240" w:lineRule="auto"/>
            </w:pPr>
            <w:r>
              <w:t>1.1.2.2.1.3.1</w:t>
            </w:r>
          </w:p>
        </w:tc>
        <w:tc>
          <w:tcPr>
            <w:tcW w:w="3528" w:type="dxa"/>
            <w:tcBorders>
              <w:top w:val="single" w:sz="4" w:space="0" w:color="auto"/>
              <w:left w:val="single" w:sz="4" w:space="0" w:color="auto"/>
            </w:tcBorders>
            <w:shd w:val="clear" w:color="auto" w:fill="FFFFFF"/>
            <w:vAlign w:val="center"/>
          </w:tcPr>
          <w:p w:rsidR="005C4F5B" w:rsidRDefault="00914625">
            <w:pPr>
              <w:pStyle w:val="a5"/>
              <w:shd w:val="clear" w:color="auto" w:fill="auto"/>
              <w:spacing w:line="259" w:lineRule="auto"/>
            </w:pPr>
            <w:r>
              <w:t>Ваулина Ю.Е., Дули Д., Подоляко О.Е. и др.</w:t>
            </w:r>
          </w:p>
        </w:tc>
        <w:tc>
          <w:tcPr>
            <w:tcW w:w="2136" w:type="dxa"/>
            <w:tcBorders>
              <w:top w:val="single" w:sz="4" w:space="0" w:color="auto"/>
              <w:left w:val="single" w:sz="4" w:space="0" w:color="auto"/>
            </w:tcBorders>
            <w:shd w:val="clear" w:color="auto" w:fill="FFFFFF"/>
            <w:vAlign w:val="center"/>
          </w:tcPr>
          <w:p w:rsidR="005C4F5B" w:rsidRDefault="00914625">
            <w:pPr>
              <w:pStyle w:val="a5"/>
              <w:shd w:val="clear" w:color="auto" w:fill="auto"/>
              <w:spacing w:line="240" w:lineRule="auto"/>
            </w:pPr>
            <w:r>
              <w:t>Английский язык</w:t>
            </w:r>
          </w:p>
        </w:tc>
        <w:tc>
          <w:tcPr>
            <w:tcW w:w="2712" w:type="dxa"/>
            <w:tcBorders>
              <w:top w:val="single" w:sz="4" w:space="0" w:color="auto"/>
              <w:left w:val="single" w:sz="4" w:space="0" w:color="auto"/>
            </w:tcBorders>
            <w:shd w:val="clear" w:color="auto" w:fill="FFFFFF"/>
            <w:vAlign w:val="center"/>
          </w:tcPr>
          <w:p w:rsidR="005C4F5B" w:rsidRDefault="00914625">
            <w:pPr>
              <w:pStyle w:val="a5"/>
              <w:shd w:val="clear" w:color="auto" w:fill="auto"/>
              <w:spacing w:line="240" w:lineRule="auto"/>
              <w:jc w:val="center"/>
            </w:pPr>
            <w:r>
              <w:t>ООО "ДРОФА"</w:t>
            </w:r>
          </w:p>
        </w:tc>
        <w:tc>
          <w:tcPr>
            <w:tcW w:w="5006" w:type="dxa"/>
            <w:tcBorders>
              <w:top w:val="single" w:sz="4" w:space="0" w:color="auto"/>
              <w:left w:val="single" w:sz="4" w:space="0" w:color="auto"/>
              <w:right w:val="single" w:sz="4" w:space="0" w:color="auto"/>
            </w:tcBorders>
            <w:shd w:val="clear" w:color="auto" w:fill="FFFFFF"/>
          </w:tcPr>
          <w:p w:rsidR="005C4F5B" w:rsidRDefault="00914625">
            <w:pPr>
              <w:pStyle w:val="a5"/>
              <w:shd w:val="clear" w:color="auto" w:fill="auto"/>
              <w:spacing w:line="283" w:lineRule="auto"/>
            </w:pPr>
            <w:r>
              <w:t>Частично соответствуют.</w:t>
            </w:r>
          </w:p>
          <w:p w:rsidR="005C4F5B" w:rsidRDefault="00914625">
            <w:pPr>
              <w:pStyle w:val="a5"/>
              <w:shd w:val="clear" w:color="auto" w:fill="auto"/>
              <w:tabs>
                <w:tab w:val="left" w:pos="1469"/>
                <w:tab w:val="left" w:pos="2707"/>
                <w:tab w:val="left" w:pos="4248"/>
              </w:tabs>
              <w:spacing w:line="283" w:lineRule="auto"/>
              <w:ind w:firstLine="180"/>
              <w:jc w:val="both"/>
            </w:pPr>
            <w:r>
              <w:t>Учебники по темам соответствуют требованиям</w:t>
            </w:r>
            <w:r>
              <w:t xml:space="preserve"> примерной</w:t>
            </w:r>
            <w:r>
              <w:tab/>
              <w:t>рабочей</w:t>
            </w:r>
            <w:r>
              <w:tab/>
              <w:t>программы.</w:t>
            </w:r>
            <w:r>
              <w:tab/>
              <w:t>Однако</w:t>
            </w:r>
          </w:p>
          <w:p w:rsidR="005C4F5B" w:rsidRDefault="00914625">
            <w:pPr>
              <w:pStyle w:val="a5"/>
              <w:shd w:val="clear" w:color="auto" w:fill="auto"/>
              <w:tabs>
                <w:tab w:val="left" w:pos="3226"/>
              </w:tabs>
              <w:spacing w:line="283" w:lineRule="auto"/>
              <w:jc w:val="both"/>
            </w:pPr>
            <w:r>
              <w:t>наблюдается расхождение по годам обучения по гемам «Страна изучаемого языка», «Выдающиеся люди». В некоторых линейках сделан упор на Великобританию, а затем на США, в других наоборот. Данное смешение не мешает целостном</w:t>
            </w:r>
            <w:r>
              <w:t>у выполнению примерной</w:t>
            </w:r>
            <w:r>
              <w:tab/>
              <w:t>программы.</w:t>
            </w:r>
          </w:p>
          <w:p w:rsidR="005C4F5B" w:rsidRDefault="00914625">
            <w:pPr>
              <w:pStyle w:val="a5"/>
              <w:shd w:val="clear" w:color="auto" w:fill="auto"/>
              <w:spacing w:line="283" w:lineRule="auto"/>
              <w:ind w:firstLine="1540"/>
            </w:pPr>
            <w:r>
              <w:t>Рекомендуется использование дополнительного лексического материала по разделу «Чтение».</w:t>
            </w:r>
          </w:p>
        </w:tc>
      </w:tr>
      <w:tr w:rsidR="005C4F5B">
        <w:tblPrEx>
          <w:tblCellMar>
            <w:top w:w="0" w:type="dxa"/>
            <w:bottom w:w="0" w:type="dxa"/>
          </w:tblCellMar>
        </w:tblPrEx>
        <w:trPr>
          <w:trHeight w:hRule="exact" w:val="3744"/>
          <w:jc w:val="center"/>
        </w:trPr>
        <w:tc>
          <w:tcPr>
            <w:tcW w:w="1694" w:type="dxa"/>
            <w:tcBorders>
              <w:top w:val="single" w:sz="4" w:space="0" w:color="auto"/>
              <w:left w:val="single" w:sz="4" w:space="0" w:color="auto"/>
              <w:bottom w:val="single" w:sz="4" w:space="0" w:color="auto"/>
            </w:tcBorders>
            <w:shd w:val="clear" w:color="auto" w:fill="FFFFFF"/>
            <w:vAlign w:val="center"/>
          </w:tcPr>
          <w:p w:rsidR="005C4F5B" w:rsidRDefault="00914625">
            <w:pPr>
              <w:pStyle w:val="a5"/>
              <w:shd w:val="clear" w:color="auto" w:fill="auto"/>
              <w:spacing w:line="240" w:lineRule="auto"/>
              <w:ind w:firstLine="140"/>
            </w:pPr>
            <w:r>
              <w:t>1.1.2.2.1.4.1</w:t>
            </w:r>
          </w:p>
        </w:tc>
        <w:tc>
          <w:tcPr>
            <w:tcW w:w="3528" w:type="dxa"/>
            <w:tcBorders>
              <w:top w:val="single" w:sz="4" w:space="0" w:color="auto"/>
              <w:left w:val="single" w:sz="4" w:space="0" w:color="auto"/>
              <w:bottom w:val="single" w:sz="4" w:space="0" w:color="auto"/>
            </w:tcBorders>
            <w:shd w:val="clear" w:color="auto" w:fill="FFFFFF"/>
            <w:vAlign w:val="center"/>
          </w:tcPr>
          <w:p w:rsidR="005C4F5B" w:rsidRDefault="00914625">
            <w:pPr>
              <w:pStyle w:val="a5"/>
              <w:shd w:val="clear" w:color="auto" w:fill="auto"/>
              <w:spacing w:line="240" w:lineRule="auto"/>
            </w:pPr>
            <w:r>
              <w:t>Ваулина Ю.Е., Дули Д., Подоляко</w:t>
            </w:r>
          </w:p>
          <w:p w:rsidR="005C4F5B" w:rsidRDefault="00914625">
            <w:pPr>
              <w:pStyle w:val="a5"/>
              <w:shd w:val="clear" w:color="auto" w:fill="auto"/>
              <w:spacing w:line="240" w:lineRule="auto"/>
            </w:pPr>
            <w:r>
              <w:t>О.Е. и др.</w:t>
            </w:r>
          </w:p>
        </w:tc>
        <w:tc>
          <w:tcPr>
            <w:tcW w:w="2136" w:type="dxa"/>
            <w:tcBorders>
              <w:top w:val="single" w:sz="4" w:space="0" w:color="auto"/>
              <w:left w:val="single" w:sz="4" w:space="0" w:color="auto"/>
              <w:bottom w:val="single" w:sz="4" w:space="0" w:color="auto"/>
            </w:tcBorders>
            <w:shd w:val="clear" w:color="auto" w:fill="FFFFFF"/>
            <w:vAlign w:val="center"/>
          </w:tcPr>
          <w:p w:rsidR="005C4F5B" w:rsidRDefault="00914625">
            <w:pPr>
              <w:pStyle w:val="a5"/>
              <w:shd w:val="clear" w:color="auto" w:fill="auto"/>
              <w:spacing w:line="240" w:lineRule="auto"/>
            </w:pPr>
            <w:r>
              <w:t>Английский язык</w:t>
            </w:r>
          </w:p>
        </w:tc>
        <w:tc>
          <w:tcPr>
            <w:tcW w:w="2712" w:type="dxa"/>
            <w:tcBorders>
              <w:top w:val="single" w:sz="4" w:space="0" w:color="auto"/>
              <w:left w:val="single" w:sz="4" w:space="0" w:color="auto"/>
              <w:bottom w:val="single" w:sz="4" w:space="0" w:color="auto"/>
            </w:tcBorders>
            <w:shd w:val="clear" w:color="auto" w:fill="FFFFFF"/>
            <w:vAlign w:val="center"/>
          </w:tcPr>
          <w:p w:rsidR="005C4F5B" w:rsidRDefault="00914625">
            <w:pPr>
              <w:pStyle w:val="a5"/>
              <w:shd w:val="clear" w:color="auto" w:fill="auto"/>
              <w:jc w:val="center"/>
            </w:pPr>
            <w:r>
              <w:t>АО "Издательство "Просвещение"</w:t>
            </w:r>
          </w:p>
        </w:tc>
        <w:tc>
          <w:tcPr>
            <w:tcW w:w="5006" w:type="dxa"/>
            <w:tcBorders>
              <w:top w:val="single" w:sz="4" w:space="0" w:color="auto"/>
              <w:left w:val="single" w:sz="4" w:space="0" w:color="auto"/>
              <w:bottom w:val="single" w:sz="4" w:space="0" w:color="auto"/>
              <w:right w:val="single" w:sz="4" w:space="0" w:color="auto"/>
            </w:tcBorders>
            <w:shd w:val="clear" w:color="auto" w:fill="FFFFFF"/>
          </w:tcPr>
          <w:p w:rsidR="005C4F5B" w:rsidRDefault="00914625">
            <w:pPr>
              <w:pStyle w:val="a5"/>
              <w:shd w:val="clear" w:color="auto" w:fill="auto"/>
              <w:spacing w:line="283" w:lineRule="auto"/>
            </w:pPr>
            <w:r>
              <w:t>Частично соответствуют.</w:t>
            </w:r>
          </w:p>
          <w:p w:rsidR="005C4F5B" w:rsidRDefault="00914625">
            <w:pPr>
              <w:pStyle w:val="a5"/>
              <w:shd w:val="clear" w:color="auto" w:fill="auto"/>
              <w:tabs>
                <w:tab w:val="left" w:pos="1606"/>
                <w:tab w:val="left" w:pos="2268"/>
                <w:tab w:val="left" w:pos="3314"/>
              </w:tabs>
              <w:spacing w:line="283" w:lineRule="auto"/>
              <w:ind w:firstLine="180"/>
            </w:pPr>
            <w:r>
              <w:t>Учебники</w:t>
            </w:r>
            <w:r>
              <w:tab/>
              <w:t>по</w:t>
            </w:r>
            <w:r>
              <w:tab/>
              <w:t>темам</w:t>
            </w:r>
            <w:r>
              <w:tab/>
              <w:t>соответствуют</w:t>
            </w:r>
          </w:p>
          <w:p w:rsidR="005C4F5B" w:rsidRDefault="00914625">
            <w:pPr>
              <w:pStyle w:val="a5"/>
              <w:shd w:val="clear" w:color="auto" w:fill="auto"/>
              <w:spacing w:line="283" w:lineRule="auto"/>
              <w:jc w:val="both"/>
            </w:pPr>
            <w:r>
              <w:t>требованиям примерной рабочей программы. Однако наблюдается расхождение по годам обучения по темам «Страна изучаемого языка», «Выдающиеся люди». В некоторых линейках сделан упор на Великобританию, а затем на США, в других на</w:t>
            </w:r>
            <w:r>
              <w:t>оборот. Данное смешение не мешает целостному выполнению примерной программы.</w:t>
            </w:r>
          </w:p>
          <w:p w:rsidR="005C4F5B" w:rsidRDefault="00914625">
            <w:pPr>
              <w:pStyle w:val="a5"/>
              <w:shd w:val="clear" w:color="auto" w:fill="auto"/>
              <w:spacing w:line="283" w:lineRule="auto"/>
              <w:ind w:firstLine="1540"/>
            </w:pPr>
            <w:r>
              <w:t>Рекомендуется использование дополнительного лексического материала по разделу «Чтение»,</w:t>
            </w:r>
          </w:p>
        </w:tc>
      </w:tr>
    </w:tbl>
    <w:p w:rsidR="005C4F5B" w:rsidRDefault="00914625">
      <w:pPr>
        <w:spacing w:line="1" w:lineRule="exact"/>
        <w:rPr>
          <w:sz w:val="2"/>
          <w:szCs w:val="2"/>
        </w:rPr>
      </w:pPr>
      <w:r>
        <w:br w:type="page"/>
      </w:r>
    </w:p>
    <w:p w:rsidR="005C4F5B" w:rsidRDefault="00914625">
      <w:pPr>
        <w:spacing w:line="1" w:lineRule="exact"/>
      </w:pPr>
      <w:r>
        <w:rPr>
          <w:noProof/>
          <w:lang w:bidi="ar-SA"/>
        </w:rPr>
        <w:lastRenderedPageBreak/>
        <mc:AlternateContent>
          <mc:Choice Requires="wps">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10693400" cy="7556500"/>
                <wp:effectExtent l="0" t="0" r="0" b="0"/>
                <wp:wrapNone/>
                <wp:docPr id="4" name="Shape 4"/>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10693400" cy="7556500"/>
                        </a:xfrm>
                        <a:prstGeom prst="rect">
                          <a:avLst/>
                        </a:prstGeom>
                        <a:solidFill>
                          <a:srgbClr val="FCFDFD"/>
                        </a:solidFill>
                      </wps:spPr>
                      <wps:bodyPr/>
                    </wps:wsp>
                  </a:graphicData>
                </a:graphic>
              </wp:anchor>
            </w:drawing>
          </mc:Choice>
          <mc:Fallback>
            <w:pict>
              <v:rect style="position:absolute;margin-left:0;margin-top:0;width:842.pt;height:595.pt;z-index:-251658240;mso-position-horizontal-relative:page;mso-position-vertical-relative:page;z-index:-251658749" fillcolor="#FCFDFD" stroked="f"/>
            </w:pict>
          </mc:Fallback>
        </mc:AlternateContent>
      </w:r>
    </w:p>
    <w:p w:rsidR="005C4F5B" w:rsidRDefault="005C4F5B">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704"/>
        <w:gridCol w:w="3523"/>
        <w:gridCol w:w="2141"/>
        <w:gridCol w:w="2712"/>
        <w:gridCol w:w="5035"/>
      </w:tblGrid>
      <w:tr w:rsidR="005C4F5B">
        <w:tblPrEx>
          <w:tblCellMar>
            <w:top w:w="0" w:type="dxa"/>
            <w:bottom w:w="0" w:type="dxa"/>
          </w:tblCellMar>
        </w:tblPrEx>
        <w:trPr>
          <w:trHeight w:hRule="exact" w:val="3691"/>
          <w:jc w:val="center"/>
        </w:trPr>
        <w:tc>
          <w:tcPr>
            <w:tcW w:w="1704" w:type="dxa"/>
            <w:tcBorders>
              <w:top w:val="single" w:sz="4" w:space="0" w:color="auto"/>
              <w:left w:val="single" w:sz="4" w:space="0" w:color="auto"/>
            </w:tcBorders>
            <w:shd w:val="clear" w:color="auto" w:fill="FFFFFF"/>
            <w:vAlign w:val="center"/>
          </w:tcPr>
          <w:p w:rsidR="005C4F5B" w:rsidRDefault="00914625">
            <w:pPr>
              <w:pStyle w:val="a5"/>
              <w:shd w:val="clear" w:color="auto" w:fill="auto"/>
              <w:spacing w:line="240" w:lineRule="auto"/>
            </w:pPr>
            <w:r>
              <w:t>1.1.2.2.1.10.1</w:t>
            </w:r>
          </w:p>
        </w:tc>
        <w:tc>
          <w:tcPr>
            <w:tcW w:w="3523" w:type="dxa"/>
            <w:tcBorders>
              <w:top w:val="single" w:sz="4" w:space="0" w:color="auto"/>
              <w:left w:val="single" w:sz="4" w:space="0" w:color="auto"/>
            </w:tcBorders>
            <w:shd w:val="clear" w:color="auto" w:fill="FFFFFF"/>
            <w:vAlign w:val="center"/>
          </w:tcPr>
          <w:p w:rsidR="005C4F5B" w:rsidRDefault="00914625">
            <w:pPr>
              <w:pStyle w:val="a5"/>
              <w:shd w:val="clear" w:color="auto" w:fill="auto"/>
              <w:spacing w:line="240" w:lineRule="auto"/>
            </w:pPr>
            <w:r>
              <w:t>Ваулина Ю.Е., Дули Д., Подоляко</w:t>
            </w:r>
          </w:p>
          <w:p w:rsidR="005C4F5B" w:rsidRDefault="00914625">
            <w:pPr>
              <w:pStyle w:val="a5"/>
              <w:shd w:val="clear" w:color="auto" w:fill="auto"/>
              <w:spacing w:line="240" w:lineRule="auto"/>
            </w:pPr>
            <w:r>
              <w:t>О.Е. и др.</w:t>
            </w:r>
          </w:p>
        </w:tc>
        <w:tc>
          <w:tcPr>
            <w:tcW w:w="2141" w:type="dxa"/>
            <w:tcBorders>
              <w:top w:val="single" w:sz="4" w:space="0" w:color="auto"/>
              <w:left w:val="single" w:sz="4" w:space="0" w:color="auto"/>
            </w:tcBorders>
            <w:shd w:val="clear" w:color="auto" w:fill="FFFFFF"/>
            <w:vAlign w:val="center"/>
          </w:tcPr>
          <w:p w:rsidR="005C4F5B" w:rsidRDefault="00914625">
            <w:pPr>
              <w:pStyle w:val="a5"/>
              <w:shd w:val="clear" w:color="auto" w:fill="auto"/>
              <w:spacing w:line="240" w:lineRule="auto"/>
            </w:pPr>
            <w:r>
              <w:t>Английский язык</w:t>
            </w:r>
          </w:p>
        </w:tc>
        <w:tc>
          <w:tcPr>
            <w:tcW w:w="2712" w:type="dxa"/>
            <w:tcBorders>
              <w:top w:val="single" w:sz="4" w:space="0" w:color="auto"/>
              <w:left w:val="single" w:sz="4" w:space="0" w:color="auto"/>
            </w:tcBorders>
            <w:shd w:val="clear" w:color="auto" w:fill="FFFFFF"/>
            <w:vAlign w:val="center"/>
          </w:tcPr>
          <w:p w:rsidR="005C4F5B" w:rsidRDefault="00914625">
            <w:pPr>
              <w:pStyle w:val="a5"/>
              <w:shd w:val="clear" w:color="auto" w:fill="auto"/>
              <w:spacing w:line="240" w:lineRule="auto"/>
              <w:jc w:val="center"/>
            </w:pPr>
            <w:r>
              <w:t>ООО "ДРОФА"</w:t>
            </w:r>
          </w:p>
        </w:tc>
        <w:tc>
          <w:tcPr>
            <w:tcW w:w="5035" w:type="dxa"/>
            <w:tcBorders>
              <w:top w:val="single" w:sz="4" w:space="0" w:color="auto"/>
              <w:left w:val="single" w:sz="4" w:space="0" w:color="auto"/>
              <w:right w:val="single" w:sz="4" w:space="0" w:color="auto"/>
            </w:tcBorders>
            <w:shd w:val="clear" w:color="auto" w:fill="FFFFFF"/>
            <w:vAlign w:val="bottom"/>
          </w:tcPr>
          <w:p w:rsidR="005C4F5B" w:rsidRDefault="00914625">
            <w:pPr>
              <w:pStyle w:val="a5"/>
              <w:shd w:val="clear" w:color="auto" w:fill="auto"/>
              <w:spacing w:line="276" w:lineRule="auto"/>
            </w:pPr>
            <w:r>
              <w:t>Частично соответствуют.</w:t>
            </w:r>
          </w:p>
          <w:p w:rsidR="005C4F5B" w:rsidRDefault="00914625">
            <w:pPr>
              <w:pStyle w:val="a5"/>
              <w:shd w:val="clear" w:color="auto" w:fill="auto"/>
              <w:tabs>
                <w:tab w:val="left" w:pos="1498"/>
                <w:tab w:val="left" w:pos="2726"/>
                <w:tab w:val="left" w:pos="4277"/>
              </w:tabs>
              <w:spacing w:line="276" w:lineRule="auto"/>
              <w:ind w:firstLine="200"/>
              <w:jc w:val="both"/>
            </w:pPr>
            <w:r>
              <w:t>Учебники по темам соответствуют требованиям примерной</w:t>
            </w:r>
            <w:r>
              <w:tab/>
              <w:t>рабочей</w:t>
            </w:r>
            <w:r>
              <w:tab/>
              <w:t>программы.</w:t>
            </w:r>
            <w:r>
              <w:tab/>
              <w:t>Однако</w:t>
            </w:r>
          </w:p>
          <w:p w:rsidR="005C4F5B" w:rsidRDefault="00914625">
            <w:pPr>
              <w:pStyle w:val="a5"/>
              <w:shd w:val="clear" w:color="auto" w:fill="auto"/>
              <w:tabs>
                <w:tab w:val="left" w:pos="3245"/>
              </w:tabs>
              <w:spacing w:line="276" w:lineRule="auto"/>
              <w:jc w:val="both"/>
            </w:pPr>
            <w:r>
              <w:t xml:space="preserve">наблюдается расхождение по годам обучения по темам «Страна изучаемого языка», «Выдающиеся люди». В некоторых линейках сделан упор на Великобританию, а </w:t>
            </w:r>
            <w:r>
              <w:t>затем на США, в других наоборот. Данное смешение не мешает целостному выполнению примерной</w:t>
            </w:r>
            <w:r>
              <w:tab/>
              <w:t>программы.</w:t>
            </w:r>
          </w:p>
          <w:p w:rsidR="005C4F5B" w:rsidRDefault="00914625">
            <w:pPr>
              <w:pStyle w:val="a5"/>
              <w:shd w:val="clear" w:color="auto" w:fill="auto"/>
              <w:spacing w:line="276" w:lineRule="auto"/>
              <w:ind w:firstLine="1560"/>
            </w:pPr>
            <w:r>
              <w:t>Рекомендуется использование дополнительного лексического материала по разделу «Чтение».</w:t>
            </w:r>
          </w:p>
        </w:tc>
      </w:tr>
      <w:tr w:rsidR="005C4F5B">
        <w:tblPrEx>
          <w:tblCellMar>
            <w:top w:w="0" w:type="dxa"/>
            <w:bottom w:w="0" w:type="dxa"/>
          </w:tblCellMar>
        </w:tblPrEx>
        <w:trPr>
          <w:trHeight w:hRule="exact" w:val="384"/>
          <w:jc w:val="center"/>
        </w:trPr>
        <w:tc>
          <w:tcPr>
            <w:tcW w:w="1704" w:type="dxa"/>
            <w:tcBorders>
              <w:top w:val="single" w:sz="4" w:space="0" w:color="auto"/>
              <w:left w:val="single" w:sz="4" w:space="0" w:color="auto"/>
            </w:tcBorders>
            <w:shd w:val="clear" w:color="auto" w:fill="FFFFFF"/>
            <w:vAlign w:val="bottom"/>
          </w:tcPr>
          <w:p w:rsidR="005C4F5B" w:rsidRDefault="00914625">
            <w:pPr>
              <w:pStyle w:val="a5"/>
              <w:shd w:val="clear" w:color="auto" w:fill="auto"/>
              <w:spacing w:line="240" w:lineRule="auto"/>
            </w:pPr>
            <w:r>
              <w:rPr>
                <w:sz w:val="20"/>
                <w:szCs w:val="20"/>
              </w:rPr>
              <w:t>1</w:t>
            </w:r>
            <w:r>
              <w:t>.12.3.</w:t>
            </w:r>
          </w:p>
        </w:tc>
        <w:tc>
          <w:tcPr>
            <w:tcW w:w="8376" w:type="dxa"/>
            <w:gridSpan w:val="3"/>
            <w:tcBorders>
              <w:top w:val="single" w:sz="4" w:space="0" w:color="auto"/>
              <w:left w:val="single" w:sz="4" w:space="0" w:color="auto"/>
            </w:tcBorders>
            <w:shd w:val="clear" w:color="auto" w:fill="FFFFFF"/>
            <w:vAlign w:val="bottom"/>
          </w:tcPr>
          <w:p w:rsidR="005C4F5B" w:rsidRDefault="00914625">
            <w:pPr>
              <w:pStyle w:val="a5"/>
              <w:shd w:val="clear" w:color="auto" w:fill="auto"/>
              <w:spacing w:line="240" w:lineRule="auto"/>
            </w:pPr>
            <w:r>
              <w:rPr>
                <w:b/>
                <w:bCs/>
              </w:rPr>
              <w:t>Общественно-научные предметы (предметная область)</w:t>
            </w:r>
          </w:p>
        </w:tc>
        <w:tc>
          <w:tcPr>
            <w:tcW w:w="5035" w:type="dxa"/>
            <w:tcBorders>
              <w:top w:val="single" w:sz="4" w:space="0" w:color="auto"/>
              <w:left w:val="single" w:sz="4" w:space="0" w:color="auto"/>
              <w:right w:val="single" w:sz="4" w:space="0" w:color="auto"/>
            </w:tcBorders>
            <w:shd w:val="clear" w:color="auto" w:fill="FFFFFF"/>
          </w:tcPr>
          <w:p w:rsidR="005C4F5B" w:rsidRDefault="005C4F5B">
            <w:pPr>
              <w:rPr>
                <w:sz w:val="10"/>
                <w:szCs w:val="10"/>
              </w:rPr>
            </w:pPr>
          </w:p>
        </w:tc>
      </w:tr>
      <w:tr w:rsidR="005C4F5B">
        <w:tblPrEx>
          <w:tblCellMar>
            <w:top w:w="0" w:type="dxa"/>
            <w:bottom w:w="0" w:type="dxa"/>
          </w:tblCellMar>
        </w:tblPrEx>
        <w:trPr>
          <w:trHeight w:hRule="exact" w:val="365"/>
          <w:jc w:val="center"/>
        </w:trPr>
        <w:tc>
          <w:tcPr>
            <w:tcW w:w="1704" w:type="dxa"/>
            <w:tcBorders>
              <w:top w:val="single" w:sz="4" w:space="0" w:color="auto"/>
              <w:left w:val="single" w:sz="4" w:space="0" w:color="auto"/>
            </w:tcBorders>
            <w:shd w:val="clear" w:color="auto" w:fill="C8CCCF"/>
            <w:vAlign w:val="bottom"/>
          </w:tcPr>
          <w:p w:rsidR="005C4F5B" w:rsidRDefault="00914625">
            <w:pPr>
              <w:pStyle w:val="a5"/>
              <w:shd w:val="clear" w:color="auto" w:fill="auto"/>
              <w:spacing w:line="240" w:lineRule="auto"/>
            </w:pPr>
            <w:r>
              <w:rPr>
                <w:b/>
                <w:bCs/>
              </w:rPr>
              <w:t>1</w:t>
            </w:r>
            <w:r>
              <w:rPr>
                <w:b/>
                <w:bCs/>
                <w:color w:val="181015"/>
              </w:rPr>
              <w:t>.</w:t>
            </w:r>
            <w:r>
              <w:rPr>
                <w:b/>
                <w:bCs/>
              </w:rPr>
              <w:t>1.2.3.2</w:t>
            </w:r>
          </w:p>
        </w:tc>
        <w:tc>
          <w:tcPr>
            <w:tcW w:w="8376" w:type="dxa"/>
            <w:gridSpan w:val="3"/>
            <w:tcBorders>
              <w:top w:val="single" w:sz="4" w:space="0" w:color="auto"/>
              <w:left w:val="single" w:sz="4" w:space="0" w:color="auto"/>
            </w:tcBorders>
            <w:shd w:val="clear" w:color="auto" w:fill="C8CCCF"/>
            <w:vAlign w:val="bottom"/>
          </w:tcPr>
          <w:p w:rsidR="005C4F5B" w:rsidRDefault="00914625">
            <w:pPr>
              <w:pStyle w:val="a5"/>
              <w:shd w:val="clear" w:color="auto" w:fill="auto"/>
              <w:spacing w:line="240" w:lineRule="auto"/>
              <w:jc w:val="center"/>
            </w:pPr>
            <w:r>
              <w:rPr>
                <w:i/>
                <w:iCs/>
              </w:rPr>
              <w:t>Всеобщая история (</w:t>
            </w:r>
            <w:r>
              <w:rPr>
                <w:i/>
                <w:iCs/>
                <w:color w:val="181015"/>
              </w:rPr>
              <w:t>-</w:t>
            </w:r>
            <w:r>
              <w:rPr>
                <w:i/>
                <w:iCs/>
              </w:rPr>
              <w:t>учеб</w:t>
            </w:r>
            <w:r>
              <w:rPr>
                <w:i/>
                <w:iCs/>
                <w:color w:val="181015"/>
              </w:rPr>
              <w:t>н</w:t>
            </w:r>
            <w:r>
              <w:rPr>
                <w:i/>
                <w:iCs/>
              </w:rPr>
              <w:t>ый предмет)</w:t>
            </w:r>
          </w:p>
        </w:tc>
        <w:tc>
          <w:tcPr>
            <w:tcW w:w="5035" w:type="dxa"/>
            <w:tcBorders>
              <w:top w:val="single" w:sz="4" w:space="0" w:color="auto"/>
              <w:left w:val="single" w:sz="4" w:space="0" w:color="auto"/>
              <w:right w:val="single" w:sz="4" w:space="0" w:color="auto"/>
            </w:tcBorders>
            <w:shd w:val="clear" w:color="auto" w:fill="C8CCCF"/>
          </w:tcPr>
          <w:p w:rsidR="005C4F5B" w:rsidRDefault="005C4F5B">
            <w:pPr>
              <w:rPr>
                <w:sz w:val="10"/>
                <w:szCs w:val="10"/>
              </w:rPr>
            </w:pPr>
          </w:p>
        </w:tc>
      </w:tr>
      <w:tr w:rsidR="005C4F5B">
        <w:tblPrEx>
          <w:tblCellMar>
            <w:top w:w="0" w:type="dxa"/>
            <w:bottom w:w="0" w:type="dxa"/>
          </w:tblCellMar>
        </w:tblPrEx>
        <w:trPr>
          <w:trHeight w:hRule="exact" w:val="1810"/>
          <w:jc w:val="center"/>
        </w:trPr>
        <w:tc>
          <w:tcPr>
            <w:tcW w:w="1704" w:type="dxa"/>
            <w:tcBorders>
              <w:top w:val="single" w:sz="4" w:space="0" w:color="auto"/>
              <w:left w:val="single" w:sz="4" w:space="0" w:color="auto"/>
            </w:tcBorders>
            <w:shd w:val="clear" w:color="auto" w:fill="FFFFFF"/>
            <w:vAlign w:val="center"/>
          </w:tcPr>
          <w:p w:rsidR="005C4F5B" w:rsidRDefault="00914625">
            <w:pPr>
              <w:pStyle w:val="a5"/>
              <w:shd w:val="clear" w:color="auto" w:fill="auto"/>
              <w:spacing w:line="240" w:lineRule="auto"/>
            </w:pPr>
            <w:r>
              <w:rPr>
                <w:i/>
                <w:iCs/>
              </w:rPr>
              <w:t>1.1.2.3.211</w:t>
            </w:r>
          </w:p>
        </w:tc>
        <w:tc>
          <w:tcPr>
            <w:tcW w:w="3523" w:type="dxa"/>
            <w:tcBorders>
              <w:top w:val="single" w:sz="4" w:space="0" w:color="auto"/>
              <w:left w:val="single" w:sz="4" w:space="0" w:color="auto"/>
            </w:tcBorders>
            <w:shd w:val="clear" w:color="auto" w:fill="FFFFFF"/>
            <w:vAlign w:val="center"/>
          </w:tcPr>
          <w:p w:rsidR="005C4F5B" w:rsidRDefault="00914625">
            <w:pPr>
              <w:pStyle w:val="a5"/>
              <w:shd w:val="clear" w:color="auto" w:fill="auto"/>
              <w:spacing w:line="240" w:lineRule="auto"/>
            </w:pPr>
            <w:r>
              <w:t>Вигасин А.А., Годер Г.И.,</w:t>
            </w:r>
          </w:p>
          <w:p w:rsidR="005C4F5B" w:rsidRDefault="00914625">
            <w:pPr>
              <w:pStyle w:val="a5"/>
              <w:shd w:val="clear" w:color="auto" w:fill="auto"/>
              <w:spacing w:line="240" w:lineRule="auto"/>
            </w:pPr>
            <w:r>
              <w:t>Свенцицкая И.С. / Под ред.</w:t>
            </w:r>
          </w:p>
          <w:p w:rsidR="005C4F5B" w:rsidRDefault="00914625">
            <w:pPr>
              <w:pStyle w:val="a5"/>
              <w:shd w:val="clear" w:color="auto" w:fill="auto"/>
              <w:spacing w:line="240" w:lineRule="auto"/>
            </w:pPr>
            <w:r>
              <w:t>Искендерова А. А.</w:t>
            </w:r>
          </w:p>
        </w:tc>
        <w:tc>
          <w:tcPr>
            <w:tcW w:w="2141" w:type="dxa"/>
            <w:tcBorders>
              <w:top w:val="single" w:sz="4" w:space="0" w:color="auto"/>
              <w:left w:val="single" w:sz="4" w:space="0" w:color="auto"/>
            </w:tcBorders>
            <w:shd w:val="clear" w:color="auto" w:fill="FFFFFF"/>
            <w:vAlign w:val="center"/>
          </w:tcPr>
          <w:p w:rsidR="005C4F5B" w:rsidRDefault="00914625">
            <w:pPr>
              <w:pStyle w:val="a5"/>
              <w:shd w:val="clear" w:color="auto" w:fill="auto"/>
              <w:spacing w:line="276" w:lineRule="auto"/>
            </w:pPr>
            <w:r>
              <w:t>Всеобщая история.</w:t>
            </w:r>
          </w:p>
          <w:p w:rsidR="005C4F5B" w:rsidRDefault="00914625">
            <w:pPr>
              <w:pStyle w:val="a5"/>
              <w:shd w:val="clear" w:color="auto" w:fill="auto"/>
              <w:spacing w:line="276" w:lineRule="auto"/>
            </w:pPr>
            <w:r>
              <w:t>История Древнего мира</w:t>
            </w:r>
          </w:p>
        </w:tc>
        <w:tc>
          <w:tcPr>
            <w:tcW w:w="2712" w:type="dxa"/>
            <w:tcBorders>
              <w:top w:val="single" w:sz="4" w:space="0" w:color="auto"/>
              <w:left w:val="single" w:sz="4" w:space="0" w:color="auto"/>
            </w:tcBorders>
            <w:shd w:val="clear" w:color="auto" w:fill="FFFFFF"/>
            <w:vAlign w:val="center"/>
          </w:tcPr>
          <w:p w:rsidR="005C4F5B" w:rsidRDefault="00914625">
            <w:pPr>
              <w:pStyle w:val="a5"/>
              <w:shd w:val="clear" w:color="auto" w:fill="auto"/>
              <w:spacing w:line="254" w:lineRule="auto"/>
              <w:jc w:val="center"/>
            </w:pPr>
            <w:r>
              <w:t>АО "Издательство "Просвещение"</w:t>
            </w:r>
          </w:p>
        </w:tc>
        <w:tc>
          <w:tcPr>
            <w:tcW w:w="5035" w:type="dxa"/>
            <w:tcBorders>
              <w:top w:val="single" w:sz="4" w:space="0" w:color="auto"/>
              <w:left w:val="single" w:sz="4" w:space="0" w:color="auto"/>
              <w:right w:val="single" w:sz="4" w:space="0" w:color="auto"/>
            </w:tcBorders>
            <w:shd w:val="clear" w:color="auto" w:fill="FFFFFF"/>
          </w:tcPr>
          <w:p w:rsidR="005C4F5B" w:rsidRDefault="00914625">
            <w:pPr>
              <w:pStyle w:val="a5"/>
              <w:shd w:val="clear" w:color="auto" w:fill="auto"/>
              <w:tabs>
                <w:tab w:val="left" w:pos="1474"/>
                <w:tab w:val="left" w:pos="3038"/>
                <w:tab w:val="left" w:pos="4123"/>
              </w:tabs>
              <w:spacing w:line="276" w:lineRule="auto"/>
              <w:jc w:val="both"/>
            </w:pPr>
            <w:r>
              <w:t xml:space="preserve">Частично соответствует Нарушена (изменена) </w:t>
            </w:r>
            <w:r>
              <w:t>последовательность во всех учебниках тема «Египет»</w:t>
            </w:r>
            <w:r>
              <w:tab/>
              <w:t>изучается</w:t>
            </w:r>
            <w:r>
              <w:tab/>
              <w:t>перед</w:t>
            </w:r>
            <w:r>
              <w:tab/>
              <w:t>темой</w:t>
            </w:r>
          </w:p>
          <w:p w:rsidR="005C4F5B" w:rsidRDefault="00914625">
            <w:pPr>
              <w:pStyle w:val="a5"/>
              <w:shd w:val="clear" w:color="auto" w:fill="auto"/>
              <w:spacing w:line="276" w:lineRule="auto"/>
            </w:pPr>
            <w:r>
              <w:t>«Месопотамия»</w:t>
            </w:r>
          </w:p>
          <w:p w:rsidR="005C4F5B" w:rsidRDefault="00914625">
            <w:pPr>
              <w:pStyle w:val="a5"/>
              <w:shd w:val="clear" w:color="auto" w:fill="auto"/>
              <w:spacing w:line="276" w:lineRule="auto"/>
            </w:pPr>
            <w:r>
              <w:t>Нет темы: Вклад древних цивилизаций в историю человечества</w:t>
            </w:r>
          </w:p>
        </w:tc>
      </w:tr>
      <w:tr w:rsidR="005C4F5B">
        <w:tblPrEx>
          <w:tblCellMar>
            <w:top w:w="0" w:type="dxa"/>
            <w:bottom w:w="0" w:type="dxa"/>
          </w:tblCellMar>
        </w:tblPrEx>
        <w:trPr>
          <w:trHeight w:hRule="exact" w:val="355"/>
          <w:jc w:val="center"/>
        </w:trPr>
        <w:tc>
          <w:tcPr>
            <w:tcW w:w="1704" w:type="dxa"/>
            <w:tcBorders>
              <w:top w:val="single" w:sz="4" w:space="0" w:color="auto"/>
              <w:left w:val="single" w:sz="4" w:space="0" w:color="auto"/>
            </w:tcBorders>
            <w:shd w:val="clear" w:color="auto" w:fill="C8CCCF"/>
            <w:vAlign w:val="bottom"/>
          </w:tcPr>
          <w:p w:rsidR="005C4F5B" w:rsidRDefault="00914625">
            <w:pPr>
              <w:pStyle w:val="a5"/>
              <w:shd w:val="clear" w:color="auto" w:fill="auto"/>
              <w:spacing w:line="240" w:lineRule="auto"/>
            </w:pPr>
            <w:r>
              <w:rPr>
                <w:b/>
                <w:bCs/>
                <w:i/>
                <w:iCs/>
              </w:rPr>
              <w:t>1</w:t>
            </w:r>
            <w:r>
              <w:rPr>
                <w:b/>
                <w:bCs/>
                <w:i/>
                <w:iCs/>
                <w:color w:val="2F292E"/>
              </w:rPr>
              <w:t>1.2</w:t>
            </w:r>
            <w:r>
              <w:rPr>
                <w:b/>
                <w:bCs/>
                <w:i/>
                <w:iCs/>
              </w:rPr>
              <w:t>.3.4</w:t>
            </w:r>
          </w:p>
        </w:tc>
        <w:tc>
          <w:tcPr>
            <w:tcW w:w="8376" w:type="dxa"/>
            <w:gridSpan w:val="3"/>
            <w:tcBorders>
              <w:top w:val="single" w:sz="4" w:space="0" w:color="auto"/>
              <w:left w:val="single" w:sz="4" w:space="0" w:color="auto"/>
            </w:tcBorders>
            <w:shd w:val="clear" w:color="auto" w:fill="C8CCCF"/>
            <w:vAlign w:val="bottom"/>
          </w:tcPr>
          <w:p w:rsidR="005C4F5B" w:rsidRDefault="00914625">
            <w:pPr>
              <w:pStyle w:val="a5"/>
              <w:shd w:val="clear" w:color="auto" w:fill="auto"/>
              <w:spacing w:line="240" w:lineRule="auto"/>
              <w:jc w:val="center"/>
            </w:pPr>
            <w:r>
              <w:rPr>
                <w:i/>
                <w:iCs/>
              </w:rPr>
              <w:t>География (учебный предмет)</w:t>
            </w:r>
          </w:p>
        </w:tc>
        <w:tc>
          <w:tcPr>
            <w:tcW w:w="5035" w:type="dxa"/>
            <w:tcBorders>
              <w:top w:val="single" w:sz="4" w:space="0" w:color="auto"/>
              <w:left w:val="single" w:sz="4" w:space="0" w:color="auto"/>
              <w:right w:val="single" w:sz="4" w:space="0" w:color="auto"/>
            </w:tcBorders>
            <w:shd w:val="clear" w:color="auto" w:fill="C8CCCF"/>
          </w:tcPr>
          <w:p w:rsidR="005C4F5B" w:rsidRDefault="005C4F5B">
            <w:pPr>
              <w:rPr>
                <w:sz w:val="10"/>
                <w:szCs w:val="10"/>
              </w:rPr>
            </w:pPr>
          </w:p>
        </w:tc>
      </w:tr>
      <w:tr w:rsidR="005C4F5B">
        <w:tblPrEx>
          <w:tblCellMar>
            <w:top w:w="0" w:type="dxa"/>
            <w:bottom w:w="0" w:type="dxa"/>
          </w:tblCellMar>
        </w:tblPrEx>
        <w:trPr>
          <w:trHeight w:hRule="exact" w:val="725"/>
          <w:jc w:val="center"/>
        </w:trPr>
        <w:tc>
          <w:tcPr>
            <w:tcW w:w="1704" w:type="dxa"/>
            <w:tcBorders>
              <w:top w:val="single" w:sz="4" w:space="0" w:color="auto"/>
              <w:left w:val="single" w:sz="4" w:space="0" w:color="auto"/>
            </w:tcBorders>
            <w:shd w:val="clear" w:color="auto" w:fill="FFFFFF"/>
            <w:vAlign w:val="center"/>
          </w:tcPr>
          <w:p w:rsidR="005C4F5B" w:rsidRDefault="00914625">
            <w:pPr>
              <w:pStyle w:val="a5"/>
              <w:shd w:val="clear" w:color="auto" w:fill="auto"/>
              <w:spacing w:line="240" w:lineRule="auto"/>
            </w:pPr>
            <w:r>
              <w:t>11.2.3.41.1</w:t>
            </w:r>
          </w:p>
        </w:tc>
        <w:tc>
          <w:tcPr>
            <w:tcW w:w="3523" w:type="dxa"/>
            <w:tcBorders>
              <w:top w:val="single" w:sz="4" w:space="0" w:color="auto"/>
              <w:left w:val="single" w:sz="4" w:space="0" w:color="auto"/>
            </w:tcBorders>
            <w:shd w:val="clear" w:color="auto" w:fill="FFFFFF"/>
          </w:tcPr>
          <w:p w:rsidR="005C4F5B" w:rsidRDefault="00914625">
            <w:pPr>
              <w:pStyle w:val="a5"/>
              <w:shd w:val="clear" w:color="auto" w:fill="auto"/>
              <w:spacing w:line="269" w:lineRule="auto"/>
            </w:pPr>
            <w:r>
              <w:t>Алексеев А.И., Николина В.В., Пипкина Е.К. и др.</w:t>
            </w:r>
          </w:p>
        </w:tc>
        <w:tc>
          <w:tcPr>
            <w:tcW w:w="4853" w:type="dxa"/>
            <w:gridSpan w:val="2"/>
            <w:tcBorders>
              <w:top w:val="single" w:sz="4" w:space="0" w:color="auto"/>
              <w:left w:val="single" w:sz="4" w:space="0" w:color="auto"/>
            </w:tcBorders>
            <w:shd w:val="clear" w:color="auto" w:fill="FFFFFF"/>
          </w:tcPr>
          <w:p w:rsidR="005C4F5B" w:rsidRDefault="00914625">
            <w:pPr>
              <w:pStyle w:val="a5"/>
              <w:shd w:val="clear" w:color="auto" w:fill="auto"/>
              <w:spacing w:line="240" w:lineRule="auto"/>
              <w:ind w:right="280"/>
              <w:jc w:val="right"/>
            </w:pPr>
            <w:r>
              <w:t>АО "</w:t>
            </w:r>
            <w:r>
              <w:t>Издательство</w:t>
            </w:r>
          </w:p>
          <w:p w:rsidR="005C4F5B" w:rsidRDefault="00914625">
            <w:pPr>
              <w:pStyle w:val="a5"/>
              <w:shd w:val="clear" w:color="auto" w:fill="auto"/>
              <w:tabs>
                <w:tab w:val="left" w:pos="2827"/>
              </w:tabs>
              <w:spacing w:line="230" w:lineRule="auto"/>
            </w:pPr>
            <w:r>
              <w:t>География</w:t>
            </w:r>
            <w:r>
              <w:tab/>
              <w:t>"Просвещение"</w:t>
            </w:r>
          </w:p>
        </w:tc>
        <w:tc>
          <w:tcPr>
            <w:tcW w:w="5035" w:type="dxa"/>
            <w:tcBorders>
              <w:top w:val="single" w:sz="4" w:space="0" w:color="auto"/>
              <w:left w:val="single" w:sz="4" w:space="0" w:color="auto"/>
              <w:right w:val="single" w:sz="4" w:space="0" w:color="auto"/>
            </w:tcBorders>
            <w:shd w:val="clear" w:color="auto" w:fill="FFFFFF"/>
          </w:tcPr>
          <w:p w:rsidR="005C4F5B" w:rsidRDefault="00914625">
            <w:pPr>
              <w:pStyle w:val="a5"/>
              <w:shd w:val="clear" w:color="auto" w:fill="auto"/>
              <w:spacing w:line="283" w:lineRule="auto"/>
            </w:pPr>
            <w:r>
              <w:t>Темы разделов соответствуют содержанию ПООП по географии</w:t>
            </w:r>
          </w:p>
        </w:tc>
      </w:tr>
      <w:tr w:rsidR="005C4F5B">
        <w:tblPrEx>
          <w:tblCellMar>
            <w:top w:w="0" w:type="dxa"/>
            <w:bottom w:w="0" w:type="dxa"/>
          </w:tblCellMar>
        </w:tblPrEx>
        <w:trPr>
          <w:trHeight w:hRule="exact" w:val="374"/>
          <w:jc w:val="center"/>
        </w:trPr>
        <w:tc>
          <w:tcPr>
            <w:tcW w:w="1704" w:type="dxa"/>
            <w:tcBorders>
              <w:top w:val="single" w:sz="4" w:space="0" w:color="auto"/>
              <w:left w:val="single" w:sz="4" w:space="0" w:color="auto"/>
            </w:tcBorders>
            <w:shd w:val="clear" w:color="auto" w:fill="FFFFFF"/>
            <w:vAlign w:val="bottom"/>
          </w:tcPr>
          <w:p w:rsidR="005C4F5B" w:rsidRDefault="00914625">
            <w:pPr>
              <w:pStyle w:val="a5"/>
              <w:shd w:val="clear" w:color="auto" w:fill="auto"/>
              <w:spacing w:line="240" w:lineRule="auto"/>
            </w:pPr>
            <w:r>
              <w:rPr>
                <w:sz w:val="20"/>
                <w:szCs w:val="20"/>
              </w:rPr>
              <w:t xml:space="preserve">1 </w:t>
            </w:r>
            <w:r>
              <w:t>1.2.4.</w:t>
            </w:r>
          </w:p>
        </w:tc>
        <w:tc>
          <w:tcPr>
            <w:tcW w:w="8376" w:type="dxa"/>
            <w:gridSpan w:val="3"/>
            <w:tcBorders>
              <w:top w:val="single" w:sz="4" w:space="0" w:color="auto"/>
              <w:left w:val="single" w:sz="4" w:space="0" w:color="auto"/>
            </w:tcBorders>
            <w:shd w:val="clear" w:color="auto" w:fill="FFFFFF"/>
            <w:vAlign w:val="bottom"/>
          </w:tcPr>
          <w:p w:rsidR="005C4F5B" w:rsidRDefault="00914625">
            <w:pPr>
              <w:pStyle w:val="a5"/>
              <w:shd w:val="clear" w:color="auto" w:fill="auto"/>
              <w:spacing w:line="240" w:lineRule="auto"/>
            </w:pPr>
            <w:r>
              <w:rPr>
                <w:b/>
                <w:bCs/>
              </w:rPr>
              <w:t>Математика и информатика (предметная область)</w:t>
            </w:r>
          </w:p>
        </w:tc>
        <w:tc>
          <w:tcPr>
            <w:tcW w:w="5035" w:type="dxa"/>
            <w:tcBorders>
              <w:top w:val="single" w:sz="4" w:space="0" w:color="auto"/>
              <w:left w:val="single" w:sz="4" w:space="0" w:color="auto"/>
              <w:right w:val="single" w:sz="4" w:space="0" w:color="auto"/>
            </w:tcBorders>
            <w:shd w:val="clear" w:color="auto" w:fill="FFFFFF"/>
          </w:tcPr>
          <w:p w:rsidR="005C4F5B" w:rsidRDefault="005C4F5B">
            <w:pPr>
              <w:rPr>
                <w:sz w:val="10"/>
                <w:szCs w:val="10"/>
              </w:rPr>
            </w:pPr>
          </w:p>
        </w:tc>
      </w:tr>
      <w:tr w:rsidR="005C4F5B">
        <w:tblPrEx>
          <w:tblCellMar>
            <w:top w:w="0" w:type="dxa"/>
            <w:bottom w:w="0" w:type="dxa"/>
          </w:tblCellMar>
        </w:tblPrEx>
        <w:trPr>
          <w:trHeight w:hRule="exact" w:val="509"/>
          <w:jc w:val="center"/>
        </w:trPr>
        <w:tc>
          <w:tcPr>
            <w:tcW w:w="1704" w:type="dxa"/>
            <w:tcBorders>
              <w:top w:val="single" w:sz="4" w:space="0" w:color="auto"/>
              <w:left w:val="single" w:sz="4" w:space="0" w:color="auto"/>
              <w:bottom w:val="single" w:sz="4" w:space="0" w:color="auto"/>
            </w:tcBorders>
            <w:shd w:val="clear" w:color="auto" w:fill="FFFFFF"/>
          </w:tcPr>
          <w:p w:rsidR="005C4F5B" w:rsidRDefault="00914625">
            <w:pPr>
              <w:pStyle w:val="a5"/>
              <w:shd w:val="clear" w:color="auto" w:fill="auto"/>
              <w:spacing w:line="240" w:lineRule="auto"/>
            </w:pPr>
            <w:r>
              <w:t>11.2.4.1</w:t>
            </w:r>
          </w:p>
        </w:tc>
        <w:tc>
          <w:tcPr>
            <w:tcW w:w="8376" w:type="dxa"/>
            <w:gridSpan w:val="3"/>
            <w:tcBorders>
              <w:top w:val="single" w:sz="4" w:space="0" w:color="auto"/>
              <w:left w:val="single" w:sz="4" w:space="0" w:color="auto"/>
              <w:bottom w:val="single" w:sz="4" w:space="0" w:color="auto"/>
            </w:tcBorders>
            <w:shd w:val="clear" w:color="auto" w:fill="FFFFFF"/>
          </w:tcPr>
          <w:p w:rsidR="005C4F5B" w:rsidRDefault="00914625">
            <w:pPr>
              <w:pStyle w:val="a5"/>
              <w:shd w:val="clear" w:color="auto" w:fill="auto"/>
              <w:spacing w:line="240" w:lineRule="auto"/>
              <w:jc w:val="center"/>
            </w:pPr>
            <w:r>
              <w:rPr>
                <w:i/>
                <w:iCs/>
              </w:rPr>
              <w:t>Математика (учебный предмет)</w:t>
            </w:r>
          </w:p>
        </w:tc>
        <w:tc>
          <w:tcPr>
            <w:tcW w:w="5035" w:type="dxa"/>
            <w:tcBorders>
              <w:top w:val="single" w:sz="4" w:space="0" w:color="auto"/>
              <w:left w:val="single" w:sz="4" w:space="0" w:color="auto"/>
              <w:bottom w:val="single" w:sz="4" w:space="0" w:color="auto"/>
              <w:right w:val="single" w:sz="4" w:space="0" w:color="auto"/>
            </w:tcBorders>
            <w:shd w:val="clear" w:color="auto" w:fill="FFFFFF"/>
          </w:tcPr>
          <w:p w:rsidR="005C4F5B" w:rsidRDefault="005C4F5B">
            <w:pPr>
              <w:rPr>
                <w:sz w:val="10"/>
                <w:szCs w:val="10"/>
              </w:rPr>
            </w:pPr>
          </w:p>
        </w:tc>
      </w:tr>
    </w:tbl>
    <w:p w:rsidR="005C4F5B" w:rsidRDefault="00914625">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570"/>
        <w:gridCol w:w="3211"/>
        <w:gridCol w:w="2861"/>
        <w:gridCol w:w="2419"/>
        <w:gridCol w:w="5006"/>
      </w:tblGrid>
      <w:tr w:rsidR="005C4F5B">
        <w:tblPrEx>
          <w:tblCellMar>
            <w:top w:w="0" w:type="dxa"/>
            <w:bottom w:w="0" w:type="dxa"/>
          </w:tblCellMar>
        </w:tblPrEx>
        <w:trPr>
          <w:trHeight w:hRule="exact" w:val="912"/>
          <w:jc w:val="center"/>
        </w:trPr>
        <w:tc>
          <w:tcPr>
            <w:tcW w:w="1570" w:type="dxa"/>
            <w:tcBorders>
              <w:top w:val="single" w:sz="4" w:space="0" w:color="auto"/>
              <w:left w:val="single" w:sz="4" w:space="0" w:color="auto"/>
            </w:tcBorders>
            <w:shd w:val="clear" w:color="auto" w:fill="FFFFFF"/>
            <w:vAlign w:val="center"/>
          </w:tcPr>
          <w:p w:rsidR="005C4F5B" w:rsidRDefault="00914625">
            <w:pPr>
              <w:pStyle w:val="a5"/>
              <w:shd w:val="clear" w:color="auto" w:fill="auto"/>
              <w:spacing w:line="240" w:lineRule="auto"/>
            </w:pPr>
            <w:r>
              <w:lastRenderedPageBreak/>
              <w:t>1.1.2.2.6.1.Е</w:t>
            </w:r>
          </w:p>
        </w:tc>
        <w:tc>
          <w:tcPr>
            <w:tcW w:w="3211" w:type="dxa"/>
            <w:tcBorders>
              <w:top w:val="single" w:sz="4" w:space="0" w:color="auto"/>
              <w:left w:val="single" w:sz="4" w:space="0" w:color="auto"/>
            </w:tcBorders>
            <w:shd w:val="clear" w:color="auto" w:fill="FFFFFF"/>
            <w:vAlign w:val="center"/>
          </w:tcPr>
          <w:p w:rsidR="005C4F5B" w:rsidRDefault="00914625">
            <w:pPr>
              <w:pStyle w:val="a5"/>
              <w:shd w:val="clear" w:color="auto" w:fill="auto"/>
            </w:pPr>
            <w:r>
              <w:t>Аверин М.М., Джин Ф., Рорман Л. и др.</w:t>
            </w:r>
          </w:p>
        </w:tc>
        <w:tc>
          <w:tcPr>
            <w:tcW w:w="2861" w:type="dxa"/>
            <w:tcBorders>
              <w:top w:val="single" w:sz="4" w:space="0" w:color="auto"/>
              <w:left w:val="single" w:sz="4" w:space="0" w:color="auto"/>
            </w:tcBorders>
            <w:shd w:val="clear" w:color="auto" w:fill="FFFFFF"/>
            <w:vAlign w:val="center"/>
          </w:tcPr>
          <w:p w:rsidR="005C4F5B" w:rsidRDefault="00914625">
            <w:pPr>
              <w:pStyle w:val="a5"/>
              <w:shd w:val="clear" w:color="auto" w:fill="auto"/>
              <w:spacing w:line="259" w:lineRule="auto"/>
            </w:pPr>
            <w:r>
              <w:t xml:space="preserve">Немецкий </w:t>
            </w:r>
            <w:r>
              <w:t>язык. Второй иностранный язык</w:t>
            </w:r>
          </w:p>
        </w:tc>
        <w:tc>
          <w:tcPr>
            <w:tcW w:w="2419" w:type="dxa"/>
            <w:tcBorders>
              <w:top w:val="single" w:sz="4" w:space="0" w:color="auto"/>
              <w:left w:val="single" w:sz="4" w:space="0" w:color="auto"/>
            </w:tcBorders>
            <w:shd w:val="clear" w:color="auto" w:fill="FFFFFF"/>
            <w:vAlign w:val="center"/>
          </w:tcPr>
          <w:p w:rsidR="005C4F5B" w:rsidRDefault="00914625">
            <w:pPr>
              <w:pStyle w:val="a5"/>
              <w:shd w:val="clear" w:color="auto" w:fill="auto"/>
              <w:spacing w:line="254" w:lineRule="auto"/>
            </w:pPr>
            <w:r>
              <w:t>АО "Издательство "Просвещение"</w:t>
            </w:r>
          </w:p>
        </w:tc>
        <w:tc>
          <w:tcPr>
            <w:tcW w:w="5006" w:type="dxa"/>
            <w:tcBorders>
              <w:top w:val="single" w:sz="4" w:space="0" w:color="auto"/>
              <w:left w:val="single" w:sz="4" w:space="0" w:color="auto"/>
              <w:right w:val="single" w:sz="4" w:space="0" w:color="auto"/>
            </w:tcBorders>
            <w:shd w:val="clear" w:color="auto" w:fill="FFFFFF"/>
            <w:vAlign w:val="bottom"/>
          </w:tcPr>
          <w:p w:rsidR="005C4F5B" w:rsidRDefault="00914625">
            <w:pPr>
              <w:pStyle w:val="a5"/>
              <w:shd w:val="clear" w:color="auto" w:fill="auto"/>
              <w:spacing w:line="257" w:lineRule="auto"/>
            </w:pPr>
            <w:r>
              <w:t>Частично соответствует. Нет материала по теме «Здоровый образ жизни». Нет темы «Страна изучаемого языка».</w:t>
            </w:r>
          </w:p>
        </w:tc>
      </w:tr>
      <w:tr w:rsidR="005C4F5B">
        <w:tblPrEx>
          <w:tblCellMar>
            <w:top w:w="0" w:type="dxa"/>
            <w:bottom w:w="0" w:type="dxa"/>
          </w:tblCellMar>
        </w:tblPrEx>
        <w:trPr>
          <w:trHeight w:hRule="exact" w:val="1051"/>
          <w:jc w:val="center"/>
        </w:trPr>
        <w:tc>
          <w:tcPr>
            <w:tcW w:w="1570" w:type="dxa"/>
            <w:tcBorders>
              <w:top w:val="single" w:sz="4" w:space="0" w:color="auto"/>
              <w:left w:val="single" w:sz="4" w:space="0" w:color="auto"/>
              <w:bottom w:val="single" w:sz="4" w:space="0" w:color="auto"/>
            </w:tcBorders>
            <w:shd w:val="clear" w:color="auto" w:fill="FFFFFF"/>
            <w:vAlign w:val="center"/>
          </w:tcPr>
          <w:p w:rsidR="005C4F5B" w:rsidRDefault="00914625">
            <w:pPr>
              <w:pStyle w:val="a5"/>
              <w:shd w:val="clear" w:color="auto" w:fill="auto"/>
              <w:spacing w:line="240" w:lineRule="auto"/>
            </w:pPr>
            <w:r>
              <w:rPr>
                <w:lang w:val="en-US" w:eastAsia="en-US" w:bidi="en-US"/>
              </w:rPr>
              <w:t>1.1.2.2.7.1.L</w:t>
            </w:r>
          </w:p>
        </w:tc>
        <w:tc>
          <w:tcPr>
            <w:tcW w:w="3211" w:type="dxa"/>
            <w:tcBorders>
              <w:top w:val="single" w:sz="4" w:space="0" w:color="auto"/>
              <w:left w:val="single" w:sz="4" w:space="0" w:color="auto"/>
              <w:bottom w:val="single" w:sz="4" w:space="0" w:color="auto"/>
            </w:tcBorders>
            <w:shd w:val="clear" w:color="auto" w:fill="FFFFFF"/>
          </w:tcPr>
          <w:p w:rsidR="005C4F5B" w:rsidRDefault="00914625">
            <w:pPr>
              <w:pStyle w:val="a5"/>
              <w:shd w:val="clear" w:color="auto" w:fill="auto"/>
              <w:spacing w:line="252" w:lineRule="auto"/>
            </w:pPr>
            <w:r>
              <w:t>Береговская Э.М., Белосельская Т.В.</w:t>
            </w:r>
          </w:p>
        </w:tc>
        <w:tc>
          <w:tcPr>
            <w:tcW w:w="2861" w:type="dxa"/>
            <w:tcBorders>
              <w:top w:val="single" w:sz="4" w:space="0" w:color="auto"/>
              <w:left w:val="single" w:sz="4" w:space="0" w:color="auto"/>
              <w:bottom w:val="single" w:sz="4" w:space="0" w:color="auto"/>
            </w:tcBorders>
            <w:shd w:val="clear" w:color="auto" w:fill="FFFFFF"/>
          </w:tcPr>
          <w:p w:rsidR="005C4F5B" w:rsidRDefault="00914625">
            <w:pPr>
              <w:pStyle w:val="a5"/>
              <w:shd w:val="clear" w:color="auto" w:fill="auto"/>
              <w:spacing w:line="257" w:lineRule="auto"/>
            </w:pPr>
            <w:r>
              <w:t xml:space="preserve">Французский язык. Второй иностранный </w:t>
            </w:r>
            <w:r>
              <w:t>язык (в 2 частях)</w:t>
            </w:r>
          </w:p>
        </w:tc>
        <w:tc>
          <w:tcPr>
            <w:tcW w:w="2419" w:type="dxa"/>
            <w:tcBorders>
              <w:top w:val="single" w:sz="4" w:space="0" w:color="auto"/>
              <w:left w:val="single" w:sz="4" w:space="0" w:color="auto"/>
              <w:bottom w:val="single" w:sz="4" w:space="0" w:color="auto"/>
            </w:tcBorders>
            <w:shd w:val="clear" w:color="auto" w:fill="FFFFFF"/>
          </w:tcPr>
          <w:p w:rsidR="005C4F5B" w:rsidRDefault="00914625">
            <w:pPr>
              <w:pStyle w:val="a5"/>
              <w:shd w:val="clear" w:color="auto" w:fill="auto"/>
              <w:spacing w:line="259" w:lineRule="auto"/>
            </w:pPr>
            <w:r>
              <w:t>АО "Издательство "Просвещение"</w:t>
            </w:r>
          </w:p>
        </w:tc>
        <w:tc>
          <w:tcPr>
            <w:tcW w:w="5006" w:type="dxa"/>
            <w:tcBorders>
              <w:top w:val="single" w:sz="4" w:space="0" w:color="auto"/>
              <w:left w:val="single" w:sz="4" w:space="0" w:color="auto"/>
              <w:bottom w:val="single" w:sz="4" w:space="0" w:color="auto"/>
              <w:right w:val="single" w:sz="4" w:space="0" w:color="auto"/>
            </w:tcBorders>
            <w:shd w:val="clear" w:color="auto" w:fill="FFFFFF"/>
            <w:vAlign w:val="center"/>
          </w:tcPr>
          <w:p w:rsidR="005C4F5B" w:rsidRDefault="00914625">
            <w:pPr>
              <w:pStyle w:val="a5"/>
              <w:shd w:val="clear" w:color="auto" w:fill="auto"/>
              <w:spacing w:line="254" w:lineRule="auto"/>
            </w:pPr>
            <w:r>
              <w:t>В основном соответствует. Мало раскрыта тема «Страна изучаемого языка».</w:t>
            </w:r>
          </w:p>
        </w:tc>
      </w:tr>
    </w:tbl>
    <w:p w:rsidR="005C4F5B" w:rsidRDefault="00914625">
      <w:pPr>
        <w:spacing w:line="1" w:lineRule="exact"/>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10693400" cy="7556500"/>
                <wp:effectExtent l="0" t="0" r="0" b="0"/>
                <wp:wrapNone/>
                <wp:docPr id="5" name="Shape 5"/>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10693400" cy="7556500"/>
                        </a:xfrm>
                        <a:prstGeom prst="rect">
                          <a:avLst/>
                        </a:prstGeom>
                        <a:solidFill>
                          <a:srgbClr val="FAFBFB"/>
                        </a:solidFill>
                      </wps:spPr>
                      <wps:bodyPr/>
                    </wps:wsp>
                  </a:graphicData>
                </a:graphic>
              </wp:anchor>
            </w:drawing>
          </mc:Choice>
          <mc:Fallback>
            <w:pict>
              <v:rect style="position:absolute;margin-left:0;margin-top:0;width:842.pt;height:595.pt;z-index:-251658240;mso-position-horizontal-relative:page;mso-position-vertical-relative:page;z-index:-251658748" fillcolor="#FAFBFB" stroked="f"/>
            </w:pict>
          </mc:Fallback>
        </mc:AlternateContent>
      </w:r>
    </w:p>
    <w:p w:rsidR="005C4F5B" w:rsidRDefault="005C4F5B">
      <w:pPr>
        <w:spacing w:after="11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50"/>
        <w:gridCol w:w="3264"/>
        <w:gridCol w:w="2832"/>
        <w:gridCol w:w="2438"/>
        <w:gridCol w:w="5030"/>
      </w:tblGrid>
      <w:tr w:rsidR="005C4F5B">
        <w:tblPrEx>
          <w:tblCellMar>
            <w:top w:w="0" w:type="dxa"/>
            <w:bottom w:w="0" w:type="dxa"/>
          </w:tblCellMar>
        </w:tblPrEx>
        <w:trPr>
          <w:trHeight w:hRule="exact" w:val="653"/>
          <w:jc w:val="center"/>
        </w:trPr>
        <w:tc>
          <w:tcPr>
            <w:tcW w:w="1450" w:type="dxa"/>
            <w:tcBorders>
              <w:top w:val="single" w:sz="4" w:space="0" w:color="auto"/>
              <w:left w:val="single" w:sz="4" w:space="0" w:color="auto"/>
            </w:tcBorders>
            <w:shd w:val="clear" w:color="auto" w:fill="C8CCCF"/>
            <w:vAlign w:val="bottom"/>
          </w:tcPr>
          <w:p w:rsidR="005C4F5B" w:rsidRDefault="00914625">
            <w:pPr>
              <w:pStyle w:val="a5"/>
              <w:shd w:val="clear" w:color="auto" w:fill="auto"/>
              <w:spacing w:line="240" w:lineRule="auto"/>
            </w:pPr>
            <w:r>
              <w:rPr>
                <w:i/>
                <w:iCs/>
                <w:color w:val="181015"/>
                <w:lang w:val="en-US" w:eastAsia="en-US" w:bidi="en-US"/>
              </w:rPr>
              <w:t>1</w:t>
            </w:r>
            <w:r>
              <w:rPr>
                <w:i/>
                <w:iCs/>
                <w:lang w:val="en-US" w:eastAsia="en-US" w:bidi="en-US"/>
              </w:rPr>
              <w:t>.</w:t>
            </w:r>
            <w:r>
              <w:rPr>
                <w:i/>
                <w:iCs/>
                <w:color w:val="181015"/>
                <w:lang w:val="en-US" w:eastAsia="en-US" w:bidi="en-US"/>
              </w:rPr>
              <w:t>L</w:t>
            </w:r>
            <w:r>
              <w:rPr>
                <w:i/>
                <w:iCs/>
                <w:lang w:val="en-US" w:eastAsia="en-US" w:bidi="en-US"/>
              </w:rPr>
              <w:t>2.8.</w:t>
            </w:r>
          </w:p>
        </w:tc>
        <w:tc>
          <w:tcPr>
            <w:tcW w:w="13564" w:type="dxa"/>
            <w:gridSpan w:val="4"/>
            <w:tcBorders>
              <w:top w:val="single" w:sz="4" w:space="0" w:color="auto"/>
              <w:left w:val="single" w:sz="4" w:space="0" w:color="auto"/>
              <w:right w:val="single" w:sz="4" w:space="0" w:color="auto"/>
            </w:tcBorders>
            <w:shd w:val="clear" w:color="auto" w:fill="C8CCCF"/>
            <w:vAlign w:val="bottom"/>
          </w:tcPr>
          <w:p w:rsidR="005C4F5B" w:rsidRDefault="00914625">
            <w:pPr>
              <w:pStyle w:val="a5"/>
              <w:shd w:val="clear" w:color="auto" w:fill="auto"/>
              <w:spacing w:line="240" w:lineRule="auto"/>
              <w:jc w:val="center"/>
              <w:rPr>
                <w:sz w:val="24"/>
                <w:szCs w:val="24"/>
              </w:rPr>
            </w:pPr>
            <w:r>
              <w:rPr>
                <w:rFonts w:ascii="Arial" w:eastAsia="Arial" w:hAnsi="Arial" w:cs="Arial"/>
                <w:i/>
                <w:iCs/>
                <w:sz w:val="24"/>
                <w:szCs w:val="24"/>
              </w:rPr>
              <w:t>Основы безопасности жизнедеятельности (учебный предмет)</w:t>
            </w:r>
          </w:p>
        </w:tc>
      </w:tr>
      <w:tr w:rsidR="005C4F5B">
        <w:tblPrEx>
          <w:tblCellMar>
            <w:top w:w="0" w:type="dxa"/>
            <w:bottom w:w="0" w:type="dxa"/>
          </w:tblCellMar>
        </w:tblPrEx>
        <w:trPr>
          <w:trHeight w:hRule="exact" w:val="1282"/>
          <w:jc w:val="center"/>
        </w:trPr>
        <w:tc>
          <w:tcPr>
            <w:tcW w:w="1450" w:type="dxa"/>
            <w:tcBorders>
              <w:top w:val="single" w:sz="4" w:space="0" w:color="auto"/>
              <w:left w:val="single" w:sz="4" w:space="0" w:color="auto"/>
            </w:tcBorders>
            <w:shd w:val="clear" w:color="auto" w:fill="FFFFFF"/>
            <w:vAlign w:val="center"/>
          </w:tcPr>
          <w:p w:rsidR="005C4F5B" w:rsidRDefault="00914625">
            <w:pPr>
              <w:pStyle w:val="a5"/>
              <w:shd w:val="clear" w:color="auto" w:fill="auto"/>
              <w:spacing w:line="240" w:lineRule="auto"/>
            </w:pPr>
            <w:r>
              <w:t>1.1.2.8.2.2.1.</w:t>
            </w:r>
          </w:p>
        </w:tc>
        <w:tc>
          <w:tcPr>
            <w:tcW w:w="3264" w:type="dxa"/>
            <w:tcBorders>
              <w:top w:val="single" w:sz="4" w:space="0" w:color="auto"/>
              <w:left w:val="single" w:sz="4" w:space="0" w:color="auto"/>
            </w:tcBorders>
            <w:shd w:val="clear" w:color="auto" w:fill="FFFFFF"/>
            <w:vAlign w:val="center"/>
          </w:tcPr>
          <w:p w:rsidR="005C4F5B" w:rsidRDefault="00914625">
            <w:pPr>
              <w:pStyle w:val="a5"/>
              <w:shd w:val="clear" w:color="auto" w:fill="auto"/>
            </w:pPr>
            <w:r>
              <w:t>Хренников Б.О., Гололобов</w:t>
            </w:r>
          </w:p>
          <w:p w:rsidR="005C4F5B" w:rsidRDefault="00914625">
            <w:pPr>
              <w:pStyle w:val="a5"/>
              <w:shd w:val="clear" w:color="auto" w:fill="auto"/>
            </w:pPr>
            <w:r>
              <w:t xml:space="preserve">Н.В., Льняная, Маслов </w:t>
            </w:r>
            <w:r>
              <w:t>М.В.; под редакцией Егорова С.Н.</w:t>
            </w:r>
          </w:p>
        </w:tc>
        <w:tc>
          <w:tcPr>
            <w:tcW w:w="2832" w:type="dxa"/>
            <w:tcBorders>
              <w:top w:val="single" w:sz="4" w:space="0" w:color="auto"/>
              <w:left w:val="single" w:sz="4" w:space="0" w:color="auto"/>
            </w:tcBorders>
            <w:shd w:val="clear" w:color="auto" w:fill="FFFFFF"/>
            <w:vAlign w:val="center"/>
          </w:tcPr>
          <w:p w:rsidR="005C4F5B" w:rsidRDefault="00914625">
            <w:pPr>
              <w:pStyle w:val="a5"/>
              <w:shd w:val="clear" w:color="auto" w:fill="auto"/>
              <w:spacing w:line="259" w:lineRule="auto"/>
              <w:jc w:val="center"/>
            </w:pPr>
            <w:r>
              <w:t>Основы безопасности жизнедеятельности</w:t>
            </w:r>
          </w:p>
        </w:tc>
        <w:tc>
          <w:tcPr>
            <w:tcW w:w="2438" w:type="dxa"/>
            <w:tcBorders>
              <w:top w:val="single" w:sz="4" w:space="0" w:color="auto"/>
              <w:left w:val="single" w:sz="4" w:space="0" w:color="auto"/>
            </w:tcBorders>
            <w:shd w:val="clear" w:color="auto" w:fill="FFFFFF"/>
            <w:vAlign w:val="center"/>
          </w:tcPr>
          <w:p w:rsidR="005C4F5B" w:rsidRDefault="00914625">
            <w:pPr>
              <w:pStyle w:val="a5"/>
              <w:shd w:val="clear" w:color="auto" w:fill="auto"/>
              <w:spacing w:line="252" w:lineRule="auto"/>
            </w:pPr>
            <w:r>
              <w:t>Издательство "Просвещение"</w:t>
            </w:r>
          </w:p>
        </w:tc>
        <w:tc>
          <w:tcPr>
            <w:tcW w:w="5030" w:type="dxa"/>
            <w:tcBorders>
              <w:top w:val="single" w:sz="4" w:space="0" w:color="auto"/>
              <w:left w:val="single" w:sz="4" w:space="0" w:color="auto"/>
              <w:right w:val="single" w:sz="4" w:space="0" w:color="auto"/>
            </w:tcBorders>
            <w:shd w:val="clear" w:color="auto" w:fill="FFFFFF"/>
            <w:vAlign w:val="bottom"/>
          </w:tcPr>
          <w:p w:rsidR="005C4F5B" w:rsidRDefault="00914625">
            <w:pPr>
              <w:pStyle w:val="a5"/>
              <w:shd w:val="clear" w:color="auto" w:fill="auto"/>
              <w:spacing w:line="276" w:lineRule="auto"/>
              <w:jc w:val="both"/>
            </w:pPr>
            <w:r>
              <w:rPr>
                <w:b/>
                <w:bCs/>
              </w:rPr>
              <w:t>Соответствует.</w:t>
            </w:r>
          </w:p>
          <w:p w:rsidR="005C4F5B" w:rsidRDefault="00914625">
            <w:pPr>
              <w:pStyle w:val="a5"/>
              <w:shd w:val="clear" w:color="auto" w:fill="auto"/>
              <w:spacing w:line="276" w:lineRule="auto"/>
              <w:jc w:val="both"/>
            </w:pPr>
            <w:r>
              <w:t>Полное соответствие содержания модулей (тематических линий) примерной рабочей программе</w:t>
            </w:r>
          </w:p>
        </w:tc>
      </w:tr>
      <w:tr w:rsidR="005C4F5B">
        <w:tblPrEx>
          <w:tblCellMar>
            <w:top w:w="0" w:type="dxa"/>
            <w:bottom w:w="0" w:type="dxa"/>
          </w:tblCellMar>
        </w:tblPrEx>
        <w:trPr>
          <w:trHeight w:hRule="exact" w:val="5270"/>
          <w:jc w:val="center"/>
        </w:trPr>
        <w:tc>
          <w:tcPr>
            <w:tcW w:w="1450" w:type="dxa"/>
            <w:tcBorders>
              <w:top w:val="single" w:sz="4" w:space="0" w:color="auto"/>
              <w:left w:val="single" w:sz="4" w:space="0" w:color="auto"/>
            </w:tcBorders>
            <w:shd w:val="clear" w:color="auto" w:fill="FFFFFF"/>
            <w:vAlign w:val="center"/>
          </w:tcPr>
          <w:p w:rsidR="005C4F5B" w:rsidRDefault="00914625">
            <w:pPr>
              <w:pStyle w:val="a5"/>
              <w:shd w:val="clear" w:color="auto" w:fill="auto"/>
              <w:spacing w:line="240" w:lineRule="auto"/>
            </w:pPr>
            <w:r>
              <w:t>2.1.2.7.1.1.1.</w:t>
            </w:r>
          </w:p>
        </w:tc>
        <w:tc>
          <w:tcPr>
            <w:tcW w:w="3264" w:type="dxa"/>
            <w:tcBorders>
              <w:top w:val="single" w:sz="4" w:space="0" w:color="auto"/>
              <w:left w:val="single" w:sz="4" w:space="0" w:color="auto"/>
            </w:tcBorders>
            <w:shd w:val="clear" w:color="auto" w:fill="FFFFFF"/>
            <w:vAlign w:val="center"/>
          </w:tcPr>
          <w:p w:rsidR="005C4F5B" w:rsidRDefault="00914625">
            <w:pPr>
              <w:pStyle w:val="a5"/>
              <w:shd w:val="clear" w:color="auto" w:fill="auto"/>
              <w:spacing w:line="240" w:lineRule="auto"/>
            </w:pPr>
            <w:r>
              <w:t xml:space="preserve">Виноградова Н.Ф., Смирнов Д.В., </w:t>
            </w:r>
            <w:r>
              <w:t>Сидоренко Л.В.</w:t>
            </w:r>
          </w:p>
        </w:tc>
        <w:tc>
          <w:tcPr>
            <w:tcW w:w="2832" w:type="dxa"/>
            <w:tcBorders>
              <w:top w:val="single" w:sz="4" w:space="0" w:color="auto"/>
              <w:left w:val="single" w:sz="4" w:space="0" w:color="auto"/>
            </w:tcBorders>
            <w:shd w:val="clear" w:color="auto" w:fill="FFFFFF"/>
            <w:vAlign w:val="center"/>
          </w:tcPr>
          <w:p w:rsidR="005C4F5B" w:rsidRDefault="00914625">
            <w:pPr>
              <w:pStyle w:val="a5"/>
              <w:shd w:val="clear" w:color="auto" w:fill="auto"/>
              <w:spacing w:line="254" w:lineRule="auto"/>
              <w:jc w:val="center"/>
            </w:pPr>
            <w:r>
              <w:t>Основы безопасности жизнедеятельности</w:t>
            </w:r>
          </w:p>
        </w:tc>
        <w:tc>
          <w:tcPr>
            <w:tcW w:w="2438" w:type="dxa"/>
            <w:tcBorders>
              <w:top w:val="single" w:sz="4" w:space="0" w:color="auto"/>
              <w:left w:val="single" w:sz="4" w:space="0" w:color="auto"/>
            </w:tcBorders>
            <w:shd w:val="clear" w:color="auto" w:fill="FFFFFF"/>
            <w:vAlign w:val="center"/>
          </w:tcPr>
          <w:p w:rsidR="005C4F5B" w:rsidRDefault="00914625">
            <w:pPr>
              <w:pStyle w:val="a5"/>
              <w:shd w:val="clear" w:color="auto" w:fill="auto"/>
              <w:spacing w:line="276" w:lineRule="auto"/>
            </w:pPr>
            <w:r>
              <w:t>ООО "Издательский центр "ВЕНТАНА- ГРАФ"</w:t>
            </w:r>
          </w:p>
        </w:tc>
        <w:tc>
          <w:tcPr>
            <w:tcW w:w="5030" w:type="dxa"/>
            <w:tcBorders>
              <w:top w:val="single" w:sz="4" w:space="0" w:color="auto"/>
              <w:left w:val="single" w:sz="4" w:space="0" w:color="auto"/>
              <w:right w:val="single" w:sz="4" w:space="0" w:color="auto"/>
            </w:tcBorders>
            <w:shd w:val="clear" w:color="auto" w:fill="FFFFFF"/>
            <w:vAlign w:val="bottom"/>
          </w:tcPr>
          <w:p w:rsidR="005C4F5B" w:rsidRDefault="00914625">
            <w:pPr>
              <w:pStyle w:val="a5"/>
              <w:shd w:val="clear" w:color="auto" w:fill="auto"/>
              <w:spacing w:line="271" w:lineRule="auto"/>
              <w:jc w:val="both"/>
            </w:pPr>
            <w:r>
              <w:rPr>
                <w:b/>
                <w:bCs/>
              </w:rPr>
              <w:t>Частично соответствует.</w:t>
            </w:r>
          </w:p>
          <w:p w:rsidR="005C4F5B" w:rsidRDefault="00914625">
            <w:pPr>
              <w:pStyle w:val="a5"/>
              <w:shd w:val="clear" w:color="auto" w:fill="auto"/>
              <w:spacing w:line="271" w:lineRule="auto"/>
              <w:jc w:val="both"/>
            </w:pPr>
            <w:r>
              <w:t>В целом, представленная тематика частично соответствует логике и содержанию примерной рабочей программе.</w:t>
            </w:r>
          </w:p>
          <w:p w:rsidR="005C4F5B" w:rsidRDefault="00914625">
            <w:pPr>
              <w:pStyle w:val="a5"/>
              <w:shd w:val="clear" w:color="auto" w:fill="auto"/>
              <w:tabs>
                <w:tab w:val="left" w:pos="1618"/>
              </w:tabs>
              <w:spacing w:line="271" w:lineRule="auto"/>
              <w:jc w:val="both"/>
            </w:pPr>
            <w:r>
              <w:t xml:space="preserve">Не в полной мере представлено </w:t>
            </w:r>
            <w:r>
              <w:t>содержание тем «Человек и</w:t>
            </w:r>
            <w:r>
              <w:tab/>
              <w:t>его безопасоость», «Осоовы</w:t>
            </w:r>
          </w:p>
          <w:p w:rsidR="005C4F5B" w:rsidRDefault="00914625">
            <w:pPr>
              <w:pStyle w:val="a5"/>
              <w:shd w:val="clear" w:color="auto" w:fill="auto"/>
              <w:tabs>
                <w:tab w:val="left" w:pos="1618"/>
                <w:tab w:val="left" w:pos="2846"/>
                <w:tab w:val="right" w:pos="4949"/>
              </w:tabs>
              <w:spacing w:line="271" w:lineRule="auto"/>
              <w:jc w:val="both"/>
            </w:pPr>
            <w:r>
              <w:t>медицинских</w:t>
            </w:r>
            <w:r>
              <w:tab/>
              <w:t>знаний».</w:t>
            </w:r>
            <w:r>
              <w:tab/>
              <w:t>Отаусатвуют</w:t>
            </w:r>
            <w:r>
              <w:tab/>
              <w:t>темы:</w:t>
            </w:r>
          </w:p>
          <w:p w:rsidR="005C4F5B" w:rsidRDefault="00914625">
            <w:pPr>
              <w:pStyle w:val="a5"/>
              <w:shd w:val="clear" w:color="auto" w:fill="auto"/>
              <w:tabs>
                <w:tab w:val="left" w:pos="1622"/>
              </w:tabs>
              <w:spacing w:line="271" w:lineRule="auto"/>
              <w:jc w:val="both"/>
            </w:pPr>
            <w:r>
              <w:t>«Безопасность</w:t>
            </w:r>
            <w:r>
              <w:tab/>
              <w:t>в криминогенных ситуациях»,</w:t>
            </w:r>
          </w:p>
          <w:p w:rsidR="005C4F5B" w:rsidRDefault="00914625">
            <w:pPr>
              <w:pStyle w:val="a5"/>
              <w:shd w:val="clear" w:color="auto" w:fill="auto"/>
              <w:tabs>
                <w:tab w:val="left" w:pos="1622"/>
              </w:tabs>
              <w:spacing w:line="271" w:lineRule="auto"/>
              <w:jc w:val="both"/>
            </w:pPr>
            <w:r>
              <w:t>«Экстремизм и</w:t>
            </w:r>
            <w:r>
              <w:tab/>
              <w:t>терроризм — угрозы! личности,</w:t>
            </w:r>
          </w:p>
          <w:p w:rsidR="005C4F5B" w:rsidRDefault="00914625">
            <w:pPr>
              <w:pStyle w:val="a5"/>
              <w:shd w:val="clear" w:color="auto" w:fill="auto"/>
              <w:tabs>
                <w:tab w:val="left" w:pos="3485"/>
              </w:tabs>
              <w:spacing w:line="271" w:lineRule="auto"/>
              <w:jc w:val="both"/>
            </w:pPr>
            <w:r>
              <w:t>обществу и государству», Безопасность в различных погодных условиях и</w:t>
            </w:r>
            <w:r>
              <w:tab/>
              <w:t>при</w:t>
            </w:r>
          </w:p>
          <w:p w:rsidR="005C4F5B" w:rsidRDefault="00914625">
            <w:pPr>
              <w:pStyle w:val="a5"/>
              <w:shd w:val="clear" w:color="auto" w:fill="auto"/>
              <w:tabs>
                <w:tab w:val="left" w:pos="3486"/>
              </w:tabs>
              <w:spacing w:line="271" w:lineRule="auto"/>
              <w:ind w:firstLine="740"/>
            </w:pPr>
            <w:r>
              <w:t>стихийных</w:t>
            </w:r>
            <w:r>
              <w:tab/>
              <w:t>бедствиях»,</w:t>
            </w:r>
          </w:p>
          <w:p w:rsidR="005C4F5B" w:rsidRDefault="00914625">
            <w:pPr>
              <w:pStyle w:val="a5"/>
              <w:shd w:val="clear" w:color="auto" w:fill="auto"/>
              <w:spacing w:line="271" w:lineRule="auto"/>
              <w:jc w:val="both"/>
            </w:pPr>
            <w:r>
              <w:t>«Производственные аварии и их опасности для жизни, здоровья и благополучия человека».</w:t>
            </w:r>
          </w:p>
          <w:p w:rsidR="005C4F5B" w:rsidRDefault="00914625">
            <w:pPr>
              <w:pStyle w:val="a5"/>
              <w:shd w:val="clear" w:color="auto" w:fill="auto"/>
              <w:spacing w:line="271" w:lineRule="auto"/>
              <w:jc w:val="both"/>
            </w:pPr>
            <w:r>
              <w:t>Соответствие содержание уроков по темам: «Здоровый образ жизни», «Безопасность на транспорте»</w:t>
            </w:r>
          </w:p>
        </w:tc>
      </w:tr>
      <w:tr w:rsidR="005C4F5B">
        <w:tblPrEx>
          <w:tblCellMar>
            <w:top w:w="0" w:type="dxa"/>
            <w:bottom w:w="0" w:type="dxa"/>
          </w:tblCellMar>
        </w:tblPrEx>
        <w:trPr>
          <w:trHeight w:hRule="exact" w:val="730"/>
          <w:jc w:val="center"/>
        </w:trPr>
        <w:tc>
          <w:tcPr>
            <w:tcW w:w="1450" w:type="dxa"/>
            <w:tcBorders>
              <w:top w:val="single" w:sz="4" w:space="0" w:color="auto"/>
              <w:left w:val="single" w:sz="4" w:space="0" w:color="auto"/>
            </w:tcBorders>
            <w:shd w:val="clear" w:color="auto" w:fill="FFFFFF"/>
            <w:vAlign w:val="center"/>
          </w:tcPr>
          <w:p w:rsidR="005C4F5B" w:rsidRDefault="00914625">
            <w:pPr>
              <w:pStyle w:val="a5"/>
              <w:shd w:val="clear" w:color="auto" w:fill="auto"/>
              <w:spacing w:line="240" w:lineRule="auto"/>
            </w:pPr>
            <w:r>
              <w:t>1.2.7.2.2.1*</w:t>
            </w:r>
          </w:p>
        </w:tc>
        <w:tc>
          <w:tcPr>
            <w:tcW w:w="3264" w:type="dxa"/>
            <w:tcBorders>
              <w:top w:val="single" w:sz="4" w:space="0" w:color="auto"/>
              <w:left w:val="single" w:sz="4" w:space="0" w:color="auto"/>
            </w:tcBorders>
            <w:shd w:val="clear" w:color="auto" w:fill="FFFFFF"/>
          </w:tcPr>
          <w:p w:rsidR="005C4F5B" w:rsidRDefault="00914625">
            <w:pPr>
              <w:pStyle w:val="a5"/>
              <w:shd w:val="clear" w:color="auto" w:fill="auto"/>
              <w:spacing w:line="252" w:lineRule="auto"/>
            </w:pPr>
            <w:r>
              <w:t>Поляков В.В., Кузнецов М.И., Марков В.В.</w:t>
            </w:r>
            <w:r>
              <w:t xml:space="preserve"> и др.</w:t>
            </w:r>
          </w:p>
        </w:tc>
        <w:tc>
          <w:tcPr>
            <w:tcW w:w="2832" w:type="dxa"/>
            <w:tcBorders>
              <w:top w:val="single" w:sz="4" w:space="0" w:color="auto"/>
              <w:left w:val="single" w:sz="4" w:space="0" w:color="auto"/>
            </w:tcBorders>
            <w:shd w:val="clear" w:color="auto" w:fill="FFFFFF"/>
          </w:tcPr>
          <w:p w:rsidR="005C4F5B" w:rsidRDefault="00914625">
            <w:pPr>
              <w:pStyle w:val="a5"/>
              <w:shd w:val="clear" w:color="auto" w:fill="auto"/>
              <w:spacing w:line="254" w:lineRule="auto"/>
              <w:jc w:val="center"/>
            </w:pPr>
            <w:r>
              <w:t>Основы безопасности жизнедеятельности.</w:t>
            </w:r>
          </w:p>
        </w:tc>
        <w:tc>
          <w:tcPr>
            <w:tcW w:w="2438" w:type="dxa"/>
            <w:tcBorders>
              <w:top w:val="single" w:sz="4" w:space="0" w:color="auto"/>
              <w:left w:val="single" w:sz="4" w:space="0" w:color="auto"/>
            </w:tcBorders>
            <w:shd w:val="clear" w:color="auto" w:fill="FFFFFF"/>
            <w:vAlign w:val="center"/>
          </w:tcPr>
          <w:p w:rsidR="005C4F5B" w:rsidRDefault="00914625">
            <w:pPr>
              <w:pStyle w:val="a5"/>
              <w:shd w:val="clear" w:color="auto" w:fill="auto"/>
              <w:spacing w:line="240" w:lineRule="auto"/>
            </w:pPr>
            <w:r>
              <w:t>"ДРОФА"</w:t>
            </w:r>
          </w:p>
        </w:tc>
        <w:tc>
          <w:tcPr>
            <w:tcW w:w="5030" w:type="dxa"/>
            <w:tcBorders>
              <w:top w:val="single" w:sz="4" w:space="0" w:color="auto"/>
              <w:left w:val="single" w:sz="4" w:space="0" w:color="auto"/>
              <w:right w:val="single" w:sz="4" w:space="0" w:color="auto"/>
            </w:tcBorders>
            <w:shd w:val="clear" w:color="auto" w:fill="FFFFFF"/>
          </w:tcPr>
          <w:p w:rsidR="005C4F5B" w:rsidRDefault="00914625">
            <w:pPr>
              <w:pStyle w:val="a5"/>
              <w:shd w:val="clear" w:color="auto" w:fill="auto"/>
              <w:spacing w:line="240" w:lineRule="auto"/>
              <w:ind w:firstLine="820"/>
            </w:pPr>
            <w:r>
              <w:t>Отсутствует в действующем ФПУ.</w:t>
            </w:r>
          </w:p>
        </w:tc>
      </w:tr>
      <w:tr w:rsidR="005C4F5B">
        <w:tblPrEx>
          <w:tblCellMar>
            <w:top w:w="0" w:type="dxa"/>
            <w:bottom w:w="0" w:type="dxa"/>
          </w:tblCellMar>
        </w:tblPrEx>
        <w:trPr>
          <w:trHeight w:hRule="exact" w:val="878"/>
          <w:jc w:val="center"/>
        </w:trPr>
        <w:tc>
          <w:tcPr>
            <w:tcW w:w="1450" w:type="dxa"/>
            <w:tcBorders>
              <w:top w:val="single" w:sz="4" w:space="0" w:color="auto"/>
              <w:left w:val="single" w:sz="4" w:space="0" w:color="auto"/>
              <w:bottom w:val="single" w:sz="4" w:space="0" w:color="auto"/>
            </w:tcBorders>
            <w:shd w:val="clear" w:color="auto" w:fill="FFFFFF"/>
            <w:vAlign w:val="center"/>
          </w:tcPr>
          <w:p w:rsidR="005C4F5B" w:rsidRDefault="00914625">
            <w:pPr>
              <w:pStyle w:val="a5"/>
              <w:shd w:val="clear" w:color="auto" w:fill="auto"/>
              <w:spacing w:line="240" w:lineRule="auto"/>
            </w:pPr>
            <w:r>
              <w:t>1.2.7.2.3.1*</w:t>
            </w:r>
          </w:p>
        </w:tc>
        <w:tc>
          <w:tcPr>
            <w:tcW w:w="3264" w:type="dxa"/>
            <w:tcBorders>
              <w:top w:val="single" w:sz="4" w:space="0" w:color="auto"/>
              <w:left w:val="single" w:sz="4" w:space="0" w:color="auto"/>
              <w:bottom w:val="single" w:sz="4" w:space="0" w:color="auto"/>
            </w:tcBorders>
            <w:shd w:val="clear" w:color="auto" w:fill="FFFFFF"/>
            <w:vAlign w:val="center"/>
          </w:tcPr>
          <w:p w:rsidR="005C4F5B" w:rsidRDefault="00914625">
            <w:pPr>
              <w:pStyle w:val="a5"/>
              <w:shd w:val="clear" w:color="auto" w:fill="auto"/>
              <w:spacing w:line="240" w:lineRule="auto"/>
            </w:pPr>
            <w:r>
              <w:t>Смирнов А.Т., Хренников Б.О. /</w:t>
            </w:r>
          </w:p>
          <w:p w:rsidR="005C4F5B" w:rsidRDefault="00914625">
            <w:pPr>
              <w:pStyle w:val="a5"/>
              <w:shd w:val="clear" w:color="auto" w:fill="auto"/>
              <w:spacing w:line="240" w:lineRule="auto"/>
            </w:pPr>
            <w:r>
              <w:t>Под ред. Смирнова А.Т.</w:t>
            </w:r>
          </w:p>
        </w:tc>
        <w:tc>
          <w:tcPr>
            <w:tcW w:w="2832" w:type="dxa"/>
            <w:tcBorders>
              <w:top w:val="single" w:sz="4" w:space="0" w:color="auto"/>
              <w:left w:val="single" w:sz="4" w:space="0" w:color="auto"/>
              <w:bottom w:val="single" w:sz="4" w:space="0" w:color="auto"/>
            </w:tcBorders>
            <w:shd w:val="clear" w:color="auto" w:fill="FFFFFF"/>
            <w:vAlign w:val="center"/>
          </w:tcPr>
          <w:p w:rsidR="005C4F5B" w:rsidRDefault="00914625">
            <w:pPr>
              <w:pStyle w:val="a5"/>
              <w:shd w:val="clear" w:color="auto" w:fill="auto"/>
              <w:spacing w:line="259" w:lineRule="auto"/>
              <w:jc w:val="center"/>
            </w:pPr>
            <w:r>
              <w:t>Основы безопасности жизнедеятельности</w:t>
            </w:r>
          </w:p>
        </w:tc>
        <w:tc>
          <w:tcPr>
            <w:tcW w:w="2438" w:type="dxa"/>
            <w:tcBorders>
              <w:top w:val="single" w:sz="4" w:space="0" w:color="auto"/>
              <w:left w:val="single" w:sz="4" w:space="0" w:color="auto"/>
              <w:bottom w:val="single" w:sz="4" w:space="0" w:color="auto"/>
            </w:tcBorders>
            <w:shd w:val="clear" w:color="auto" w:fill="FFFFFF"/>
            <w:vAlign w:val="center"/>
          </w:tcPr>
          <w:p w:rsidR="005C4F5B" w:rsidRDefault="00914625">
            <w:pPr>
              <w:pStyle w:val="a5"/>
              <w:shd w:val="clear" w:color="auto" w:fill="auto"/>
              <w:spacing w:line="259" w:lineRule="auto"/>
            </w:pPr>
            <w:r>
              <w:t>Издательство "Просвещение"</w:t>
            </w:r>
          </w:p>
        </w:tc>
        <w:tc>
          <w:tcPr>
            <w:tcW w:w="5030" w:type="dxa"/>
            <w:tcBorders>
              <w:top w:val="single" w:sz="4" w:space="0" w:color="auto"/>
              <w:left w:val="single" w:sz="4" w:space="0" w:color="auto"/>
              <w:bottom w:val="single" w:sz="4" w:space="0" w:color="auto"/>
              <w:right w:val="single" w:sz="4" w:space="0" w:color="auto"/>
            </w:tcBorders>
            <w:shd w:val="clear" w:color="auto" w:fill="FFFFFF"/>
          </w:tcPr>
          <w:p w:rsidR="005C4F5B" w:rsidRDefault="00914625">
            <w:pPr>
              <w:pStyle w:val="a5"/>
              <w:shd w:val="clear" w:color="auto" w:fill="auto"/>
              <w:spacing w:line="240" w:lineRule="auto"/>
              <w:ind w:firstLine="820"/>
            </w:pPr>
            <w:r>
              <w:t>Отсутствует в действующем ФПУ.</w:t>
            </w:r>
          </w:p>
        </w:tc>
      </w:tr>
    </w:tbl>
    <w:p w:rsidR="005C4F5B" w:rsidRDefault="00914625">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670"/>
        <w:gridCol w:w="3144"/>
        <w:gridCol w:w="2842"/>
        <w:gridCol w:w="2390"/>
        <w:gridCol w:w="5006"/>
      </w:tblGrid>
      <w:tr w:rsidR="005C4F5B">
        <w:tblPrEx>
          <w:tblCellMar>
            <w:top w:w="0" w:type="dxa"/>
            <w:bottom w:w="0" w:type="dxa"/>
          </w:tblCellMar>
        </w:tblPrEx>
        <w:trPr>
          <w:trHeight w:hRule="exact" w:val="658"/>
          <w:jc w:val="center"/>
        </w:trPr>
        <w:tc>
          <w:tcPr>
            <w:tcW w:w="1670" w:type="dxa"/>
            <w:tcBorders>
              <w:top w:val="single" w:sz="4" w:space="0" w:color="auto"/>
              <w:left w:val="single" w:sz="4" w:space="0" w:color="auto"/>
            </w:tcBorders>
            <w:shd w:val="clear" w:color="auto" w:fill="FFFFFF"/>
            <w:vAlign w:val="bottom"/>
          </w:tcPr>
          <w:p w:rsidR="005C4F5B" w:rsidRDefault="00914625">
            <w:pPr>
              <w:pStyle w:val="a5"/>
              <w:shd w:val="clear" w:color="auto" w:fill="auto"/>
              <w:spacing w:line="240" w:lineRule="auto"/>
            </w:pPr>
            <w:r>
              <w:lastRenderedPageBreak/>
              <w:t>1.1.2.8.</w:t>
            </w:r>
          </w:p>
        </w:tc>
        <w:tc>
          <w:tcPr>
            <w:tcW w:w="8376" w:type="dxa"/>
            <w:gridSpan w:val="3"/>
            <w:tcBorders>
              <w:top w:val="single" w:sz="4" w:space="0" w:color="auto"/>
              <w:left w:val="single" w:sz="4" w:space="0" w:color="auto"/>
            </w:tcBorders>
            <w:shd w:val="clear" w:color="auto" w:fill="FFFFFF"/>
            <w:vAlign w:val="bottom"/>
          </w:tcPr>
          <w:p w:rsidR="005C4F5B" w:rsidRDefault="00914625">
            <w:pPr>
              <w:pStyle w:val="a5"/>
              <w:shd w:val="clear" w:color="auto" w:fill="auto"/>
              <w:spacing w:line="276" w:lineRule="auto"/>
            </w:pPr>
            <w:r>
              <w:rPr>
                <w:b/>
                <w:bCs/>
                <w:color w:val="181015"/>
              </w:rPr>
              <w:t>Физическая культура и основы безопасности Жизнедеятельности (предметная область)</w:t>
            </w:r>
          </w:p>
        </w:tc>
        <w:tc>
          <w:tcPr>
            <w:tcW w:w="5006" w:type="dxa"/>
            <w:tcBorders>
              <w:top w:val="single" w:sz="4" w:space="0" w:color="auto"/>
              <w:left w:val="single" w:sz="4" w:space="0" w:color="auto"/>
              <w:right w:val="single" w:sz="4" w:space="0" w:color="auto"/>
            </w:tcBorders>
            <w:shd w:val="clear" w:color="auto" w:fill="FFFFFF"/>
          </w:tcPr>
          <w:p w:rsidR="005C4F5B" w:rsidRDefault="005C4F5B">
            <w:pPr>
              <w:rPr>
                <w:sz w:val="10"/>
                <w:szCs w:val="10"/>
              </w:rPr>
            </w:pPr>
          </w:p>
        </w:tc>
      </w:tr>
      <w:tr w:rsidR="005C4F5B">
        <w:tblPrEx>
          <w:tblCellMar>
            <w:top w:w="0" w:type="dxa"/>
            <w:bottom w:w="0" w:type="dxa"/>
          </w:tblCellMar>
        </w:tblPrEx>
        <w:trPr>
          <w:trHeight w:hRule="exact" w:val="490"/>
          <w:jc w:val="center"/>
        </w:trPr>
        <w:tc>
          <w:tcPr>
            <w:tcW w:w="1670" w:type="dxa"/>
            <w:tcBorders>
              <w:top w:val="single" w:sz="4" w:space="0" w:color="auto"/>
              <w:left w:val="single" w:sz="4" w:space="0" w:color="auto"/>
            </w:tcBorders>
            <w:shd w:val="clear" w:color="auto" w:fill="C8CCCF"/>
            <w:vAlign w:val="bottom"/>
          </w:tcPr>
          <w:p w:rsidR="005C4F5B" w:rsidRDefault="00914625">
            <w:pPr>
              <w:pStyle w:val="a5"/>
              <w:shd w:val="clear" w:color="auto" w:fill="auto"/>
              <w:spacing w:line="240" w:lineRule="auto"/>
            </w:pPr>
            <w:r>
              <w:rPr>
                <w:color w:val="2F292E"/>
              </w:rPr>
              <w:t>1.1.2.8.1</w:t>
            </w:r>
          </w:p>
        </w:tc>
        <w:tc>
          <w:tcPr>
            <w:tcW w:w="8376" w:type="dxa"/>
            <w:gridSpan w:val="3"/>
            <w:tcBorders>
              <w:top w:val="single" w:sz="4" w:space="0" w:color="auto"/>
              <w:left w:val="single" w:sz="4" w:space="0" w:color="auto"/>
            </w:tcBorders>
            <w:shd w:val="clear" w:color="auto" w:fill="C8CCCF"/>
            <w:vAlign w:val="center"/>
          </w:tcPr>
          <w:p w:rsidR="005C4F5B" w:rsidRDefault="00914625">
            <w:pPr>
              <w:pStyle w:val="a5"/>
              <w:shd w:val="clear" w:color="auto" w:fill="auto"/>
              <w:spacing w:line="240" w:lineRule="auto"/>
              <w:jc w:val="center"/>
            </w:pPr>
            <w:r>
              <w:rPr>
                <w:i/>
                <w:iCs/>
                <w:color w:val="2F292E"/>
              </w:rPr>
              <w:t>Физическая культура (учебный предмет)</w:t>
            </w:r>
          </w:p>
        </w:tc>
        <w:tc>
          <w:tcPr>
            <w:tcW w:w="5006" w:type="dxa"/>
            <w:tcBorders>
              <w:top w:val="single" w:sz="4" w:space="0" w:color="auto"/>
              <w:left w:val="single" w:sz="4" w:space="0" w:color="auto"/>
              <w:right w:val="single" w:sz="4" w:space="0" w:color="auto"/>
            </w:tcBorders>
            <w:shd w:val="clear" w:color="auto" w:fill="C8CCCF"/>
          </w:tcPr>
          <w:p w:rsidR="005C4F5B" w:rsidRDefault="005C4F5B">
            <w:pPr>
              <w:rPr>
                <w:sz w:val="10"/>
                <w:szCs w:val="10"/>
              </w:rPr>
            </w:pPr>
          </w:p>
        </w:tc>
      </w:tr>
      <w:tr w:rsidR="005C4F5B">
        <w:tblPrEx>
          <w:tblCellMar>
            <w:top w:w="0" w:type="dxa"/>
            <w:bottom w:w="0" w:type="dxa"/>
          </w:tblCellMar>
        </w:tblPrEx>
        <w:trPr>
          <w:trHeight w:hRule="exact" w:val="5515"/>
          <w:jc w:val="center"/>
        </w:trPr>
        <w:tc>
          <w:tcPr>
            <w:tcW w:w="1670" w:type="dxa"/>
            <w:tcBorders>
              <w:top w:val="single" w:sz="4" w:space="0" w:color="auto"/>
              <w:left w:val="single" w:sz="4" w:space="0" w:color="auto"/>
              <w:bottom w:val="single" w:sz="4" w:space="0" w:color="auto"/>
            </w:tcBorders>
            <w:shd w:val="clear" w:color="auto" w:fill="FFFFFF"/>
            <w:vAlign w:val="center"/>
          </w:tcPr>
          <w:p w:rsidR="005C4F5B" w:rsidRDefault="00914625">
            <w:pPr>
              <w:pStyle w:val="a5"/>
              <w:shd w:val="clear" w:color="auto" w:fill="auto"/>
              <w:spacing w:line="240" w:lineRule="auto"/>
            </w:pPr>
            <w:r>
              <w:t>1.1.2.8.1.1.1</w:t>
            </w:r>
          </w:p>
        </w:tc>
        <w:tc>
          <w:tcPr>
            <w:tcW w:w="3144" w:type="dxa"/>
            <w:tcBorders>
              <w:top w:val="single" w:sz="4" w:space="0" w:color="auto"/>
              <w:left w:val="single" w:sz="4" w:space="0" w:color="auto"/>
              <w:bottom w:val="single" w:sz="4" w:space="0" w:color="auto"/>
            </w:tcBorders>
            <w:shd w:val="clear" w:color="auto" w:fill="FFFFFF"/>
            <w:vAlign w:val="center"/>
          </w:tcPr>
          <w:p w:rsidR="005C4F5B" w:rsidRDefault="00914625">
            <w:pPr>
              <w:pStyle w:val="a5"/>
              <w:shd w:val="clear" w:color="auto" w:fill="auto"/>
            </w:pPr>
            <w:r>
              <w:t>Виленский М.Я., Туревский И.М., Торочкова Т.Ю. и др.; под ред. Виленского М.Я.</w:t>
            </w:r>
          </w:p>
        </w:tc>
        <w:tc>
          <w:tcPr>
            <w:tcW w:w="2842" w:type="dxa"/>
            <w:tcBorders>
              <w:top w:val="single" w:sz="4" w:space="0" w:color="auto"/>
              <w:left w:val="single" w:sz="4" w:space="0" w:color="auto"/>
              <w:bottom w:val="single" w:sz="4" w:space="0" w:color="auto"/>
            </w:tcBorders>
            <w:shd w:val="clear" w:color="auto" w:fill="FFFFFF"/>
            <w:vAlign w:val="center"/>
          </w:tcPr>
          <w:p w:rsidR="005C4F5B" w:rsidRDefault="00914625">
            <w:pPr>
              <w:pStyle w:val="a5"/>
              <w:shd w:val="clear" w:color="auto" w:fill="auto"/>
              <w:spacing w:after="480" w:line="240" w:lineRule="auto"/>
            </w:pPr>
            <w:r>
              <w:t>Физическая культура</w:t>
            </w:r>
          </w:p>
          <w:p w:rsidR="005C4F5B" w:rsidRDefault="00914625">
            <w:pPr>
              <w:pStyle w:val="a5"/>
              <w:shd w:val="clear" w:color="auto" w:fill="auto"/>
              <w:spacing w:line="240" w:lineRule="auto"/>
              <w:ind w:left="1060"/>
            </w:pPr>
            <w:r>
              <w:rPr>
                <w:color w:val="9D9BA4"/>
              </w:rPr>
              <w:t>1</w:t>
            </w:r>
          </w:p>
        </w:tc>
        <w:tc>
          <w:tcPr>
            <w:tcW w:w="2390" w:type="dxa"/>
            <w:tcBorders>
              <w:top w:val="single" w:sz="4" w:space="0" w:color="auto"/>
              <w:left w:val="single" w:sz="4" w:space="0" w:color="auto"/>
              <w:bottom w:val="single" w:sz="4" w:space="0" w:color="auto"/>
            </w:tcBorders>
            <w:shd w:val="clear" w:color="auto" w:fill="FFFFFF"/>
            <w:vAlign w:val="center"/>
          </w:tcPr>
          <w:p w:rsidR="005C4F5B" w:rsidRDefault="00914625">
            <w:pPr>
              <w:pStyle w:val="a5"/>
              <w:shd w:val="clear" w:color="auto" w:fill="auto"/>
              <w:spacing w:line="259" w:lineRule="auto"/>
              <w:jc w:val="center"/>
            </w:pPr>
            <w:r>
              <w:t>АО "Издательство "Просвещение”</w:t>
            </w:r>
          </w:p>
        </w:tc>
        <w:tc>
          <w:tcPr>
            <w:tcW w:w="5006" w:type="dxa"/>
            <w:tcBorders>
              <w:top w:val="single" w:sz="4" w:space="0" w:color="auto"/>
              <w:left w:val="single" w:sz="4" w:space="0" w:color="auto"/>
              <w:bottom w:val="single" w:sz="4" w:space="0" w:color="auto"/>
              <w:right w:val="single" w:sz="4" w:space="0" w:color="auto"/>
            </w:tcBorders>
            <w:shd w:val="clear" w:color="auto" w:fill="FFFFFF"/>
            <w:vAlign w:val="bottom"/>
          </w:tcPr>
          <w:p w:rsidR="005C4F5B" w:rsidRDefault="00914625">
            <w:pPr>
              <w:pStyle w:val="a5"/>
              <w:shd w:val="clear" w:color="auto" w:fill="auto"/>
              <w:spacing w:line="254" w:lineRule="auto"/>
            </w:pPr>
            <w:r>
              <w:rPr>
                <w:b/>
                <w:bCs/>
                <w:color w:val="181015"/>
              </w:rPr>
              <w:t>Частично соответствует.</w:t>
            </w:r>
          </w:p>
          <w:p w:rsidR="005C4F5B" w:rsidRDefault="00914625">
            <w:pPr>
              <w:pStyle w:val="a5"/>
              <w:shd w:val="clear" w:color="auto" w:fill="auto"/>
              <w:spacing w:line="254" w:lineRule="auto"/>
            </w:pPr>
            <w:r>
              <w:rPr>
                <w:color w:val="181015"/>
              </w:rPr>
              <w:t>Иная логика изложения содержания. В учебнике разделы «Способы самостоятельной деятельности» и</w:t>
            </w:r>
          </w:p>
          <w:p w:rsidR="005C4F5B" w:rsidRDefault="00914625">
            <w:pPr>
              <w:pStyle w:val="a5"/>
              <w:shd w:val="clear" w:color="auto" w:fill="auto"/>
              <w:tabs>
                <w:tab w:val="left" w:pos="3230"/>
              </w:tabs>
              <w:spacing w:line="298" w:lineRule="auto"/>
            </w:pPr>
            <w:r>
              <w:rPr>
                <w:color w:val="181015"/>
              </w:rPr>
              <w:t>«Физическое совершенствование: Спортивно- оздоровительная</w:t>
            </w:r>
            <w:r>
              <w:rPr>
                <w:color w:val="181015"/>
              </w:rPr>
              <w:tab/>
              <w:t>деятельность»,</w:t>
            </w:r>
          </w:p>
          <w:p w:rsidR="005C4F5B" w:rsidRDefault="00914625">
            <w:pPr>
              <w:pStyle w:val="a5"/>
              <w:shd w:val="clear" w:color="auto" w:fill="auto"/>
              <w:spacing w:line="276" w:lineRule="auto"/>
            </w:pPr>
            <w:r>
              <w:rPr>
                <w:color w:val="181015"/>
              </w:rPr>
              <w:t xml:space="preserve">«Физкультурно-оздоровительная </w:t>
            </w:r>
            <w:r>
              <w:rPr>
                <w:color w:val="181015"/>
              </w:rPr>
              <w:t>деятельность» отдельно не выделены, материал по ним включен радел 1 «Основы знаний».</w:t>
            </w:r>
          </w:p>
          <w:p w:rsidR="005C4F5B" w:rsidRDefault="00914625">
            <w:pPr>
              <w:pStyle w:val="a5"/>
              <w:shd w:val="clear" w:color="auto" w:fill="auto"/>
              <w:spacing w:line="298" w:lineRule="auto"/>
            </w:pPr>
            <w:r>
              <w:rPr>
                <w:color w:val="181015"/>
              </w:rPr>
              <w:t>Полное соответствие содержания модулей: «Легкая атлетика», «Гимнастика».</w:t>
            </w:r>
          </w:p>
          <w:p w:rsidR="005C4F5B" w:rsidRDefault="00914625">
            <w:pPr>
              <w:pStyle w:val="a5"/>
              <w:shd w:val="clear" w:color="auto" w:fill="auto"/>
              <w:spacing w:line="276" w:lineRule="auto"/>
            </w:pPr>
            <w:r>
              <w:rPr>
                <w:color w:val="181015"/>
              </w:rPr>
              <w:t>Модуль «Зимние виды спорта»: в учебнике представлен модулем «Лыжная подготовка», основные темы вкл</w:t>
            </w:r>
            <w:r>
              <w:rPr>
                <w:color w:val="181015"/>
              </w:rPr>
              <w:t>ючены.</w:t>
            </w:r>
          </w:p>
          <w:p w:rsidR="005C4F5B" w:rsidRDefault="00914625">
            <w:pPr>
              <w:pStyle w:val="a5"/>
              <w:shd w:val="clear" w:color="auto" w:fill="auto"/>
              <w:tabs>
                <w:tab w:val="left" w:pos="3883"/>
              </w:tabs>
              <w:spacing w:line="276" w:lineRule="auto"/>
            </w:pPr>
            <w:r>
              <w:rPr>
                <w:color w:val="181015"/>
              </w:rPr>
              <w:t>Отсутствует модуль «Спорт»;</w:t>
            </w:r>
            <w:r>
              <w:rPr>
                <w:color w:val="181015"/>
              </w:rPr>
              <w:tab/>
              <w:t>вопросы</w:t>
            </w:r>
          </w:p>
          <w:p w:rsidR="005C4F5B" w:rsidRDefault="00914625">
            <w:pPr>
              <w:pStyle w:val="a5"/>
              <w:shd w:val="clear" w:color="auto" w:fill="auto"/>
              <w:spacing w:line="276" w:lineRule="auto"/>
            </w:pPr>
            <w:r>
              <w:rPr>
                <w:color w:val="181015"/>
              </w:rPr>
              <w:t>физической подготовки к сдаче ГТО с использованием средств базовой физической</w:t>
            </w:r>
          </w:p>
        </w:tc>
      </w:tr>
    </w:tbl>
    <w:p w:rsidR="005C4F5B" w:rsidRDefault="00914625">
      <w:pPr>
        <w:spacing w:line="1" w:lineRule="exact"/>
      </w:pPr>
      <w:r>
        <w:rPr>
          <w:noProof/>
          <w:lang w:bidi="ar-SA"/>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0693400" cy="7556500"/>
                <wp:effectExtent l="0" t="0" r="0" b="0"/>
                <wp:wrapNone/>
                <wp:docPr id="6" name="Shape 6"/>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10693400" cy="7556500"/>
                        </a:xfrm>
                        <a:prstGeom prst="rect">
                          <a:avLst/>
                        </a:prstGeom>
                        <a:solidFill>
                          <a:srgbClr val="FBFBFC"/>
                        </a:solidFill>
                      </wps:spPr>
                      <wps:bodyPr/>
                    </wps:wsp>
                  </a:graphicData>
                </a:graphic>
              </wp:anchor>
            </w:drawing>
          </mc:Choice>
          <mc:Fallback>
            <w:pict>
              <v:rect style="position:absolute;margin-left:0;margin-top:0;width:842.pt;height:595.pt;z-index:-251658240;mso-position-horizontal-relative:page;mso-position-vertical-relative:page;z-index:-251658747" fillcolor="#FBFBFC" stroked="f"/>
            </w:pict>
          </mc:Fallback>
        </mc:AlternateContent>
      </w:r>
    </w:p>
    <w:p w:rsidR="005C4F5B" w:rsidRDefault="005C4F5B">
      <w:pPr>
        <w:spacing w:after="43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93"/>
        <w:gridCol w:w="3182"/>
        <w:gridCol w:w="2832"/>
        <w:gridCol w:w="2405"/>
        <w:gridCol w:w="5002"/>
      </w:tblGrid>
      <w:tr w:rsidR="005C4F5B">
        <w:tblPrEx>
          <w:tblCellMar>
            <w:top w:w="0" w:type="dxa"/>
            <w:bottom w:w="0" w:type="dxa"/>
          </w:tblCellMar>
        </w:tblPrEx>
        <w:trPr>
          <w:trHeight w:hRule="exact" w:val="571"/>
          <w:jc w:val="center"/>
        </w:trPr>
        <w:tc>
          <w:tcPr>
            <w:tcW w:w="1493" w:type="dxa"/>
            <w:tcBorders>
              <w:top w:val="single" w:sz="4" w:space="0" w:color="auto"/>
              <w:left w:val="single" w:sz="4" w:space="0" w:color="auto"/>
            </w:tcBorders>
            <w:shd w:val="clear" w:color="auto" w:fill="C8CCCF"/>
            <w:vAlign w:val="bottom"/>
          </w:tcPr>
          <w:p w:rsidR="005C4F5B" w:rsidRDefault="00914625">
            <w:pPr>
              <w:pStyle w:val="a5"/>
              <w:shd w:val="clear" w:color="auto" w:fill="auto"/>
              <w:spacing w:line="240" w:lineRule="auto"/>
            </w:pPr>
            <w:r>
              <w:rPr>
                <w:b/>
                <w:bCs/>
                <w:color w:val="2F292E"/>
              </w:rPr>
              <w:t>1.2.2.2.</w:t>
            </w:r>
          </w:p>
        </w:tc>
        <w:tc>
          <w:tcPr>
            <w:tcW w:w="13421" w:type="dxa"/>
            <w:gridSpan w:val="4"/>
            <w:tcBorders>
              <w:top w:val="single" w:sz="4" w:space="0" w:color="auto"/>
              <w:left w:val="single" w:sz="4" w:space="0" w:color="auto"/>
              <w:right w:val="single" w:sz="4" w:space="0" w:color="auto"/>
            </w:tcBorders>
            <w:shd w:val="clear" w:color="auto" w:fill="C8CCCF"/>
            <w:vAlign w:val="center"/>
          </w:tcPr>
          <w:p w:rsidR="005C4F5B" w:rsidRDefault="00914625">
            <w:pPr>
              <w:pStyle w:val="a5"/>
              <w:shd w:val="clear" w:color="auto" w:fill="auto"/>
              <w:spacing w:line="240" w:lineRule="auto"/>
              <w:jc w:val="center"/>
              <w:rPr>
                <w:sz w:val="24"/>
                <w:szCs w:val="24"/>
              </w:rPr>
            </w:pPr>
            <w:r>
              <w:rPr>
                <w:rFonts w:ascii="Arial" w:eastAsia="Arial" w:hAnsi="Arial" w:cs="Arial"/>
                <w:i/>
                <w:iCs/>
                <w:color w:val="2F292E"/>
                <w:sz w:val="24"/>
                <w:szCs w:val="24"/>
              </w:rPr>
              <w:t>Второй иностранный язык (учебный предмет)</w:t>
            </w:r>
          </w:p>
        </w:tc>
      </w:tr>
      <w:tr w:rsidR="005C4F5B">
        <w:tblPrEx>
          <w:tblCellMar>
            <w:top w:w="0" w:type="dxa"/>
            <w:bottom w:w="0" w:type="dxa"/>
          </w:tblCellMar>
        </w:tblPrEx>
        <w:trPr>
          <w:trHeight w:hRule="exact" w:val="859"/>
          <w:jc w:val="center"/>
        </w:trPr>
        <w:tc>
          <w:tcPr>
            <w:tcW w:w="1493" w:type="dxa"/>
            <w:tcBorders>
              <w:top w:val="single" w:sz="4" w:space="0" w:color="auto"/>
              <w:left w:val="single" w:sz="4" w:space="0" w:color="auto"/>
            </w:tcBorders>
            <w:shd w:val="clear" w:color="auto" w:fill="FFFFFF"/>
            <w:vAlign w:val="center"/>
          </w:tcPr>
          <w:p w:rsidR="005C4F5B" w:rsidRDefault="00914625">
            <w:pPr>
              <w:pStyle w:val="a5"/>
              <w:shd w:val="clear" w:color="auto" w:fill="auto"/>
              <w:spacing w:line="240" w:lineRule="auto"/>
            </w:pPr>
            <w:r>
              <w:rPr>
                <w:lang w:val="en-US" w:eastAsia="en-US" w:bidi="en-US"/>
              </w:rPr>
              <w:t>1.1.2.2.5.1.L</w:t>
            </w:r>
          </w:p>
        </w:tc>
        <w:tc>
          <w:tcPr>
            <w:tcW w:w="3182" w:type="dxa"/>
            <w:tcBorders>
              <w:top w:val="single" w:sz="4" w:space="0" w:color="auto"/>
              <w:left w:val="single" w:sz="4" w:space="0" w:color="auto"/>
            </w:tcBorders>
            <w:shd w:val="clear" w:color="auto" w:fill="FFFFFF"/>
          </w:tcPr>
          <w:p w:rsidR="005C4F5B" w:rsidRDefault="00914625">
            <w:pPr>
              <w:pStyle w:val="a5"/>
              <w:shd w:val="clear" w:color="auto" w:fill="auto"/>
              <w:spacing w:line="240" w:lineRule="auto"/>
            </w:pPr>
            <w:r>
              <w:t>Афанасьева О.В., Михеева И.В.</w:t>
            </w:r>
          </w:p>
        </w:tc>
        <w:tc>
          <w:tcPr>
            <w:tcW w:w="2832" w:type="dxa"/>
            <w:tcBorders>
              <w:top w:val="single" w:sz="4" w:space="0" w:color="auto"/>
              <w:left w:val="single" w:sz="4" w:space="0" w:color="auto"/>
            </w:tcBorders>
            <w:shd w:val="clear" w:color="auto" w:fill="FFFFFF"/>
          </w:tcPr>
          <w:p w:rsidR="005C4F5B" w:rsidRDefault="00914625">
            <w:pPr>
              <w:pStyle w:val="a5"/>
              <w:shd w:val="clear" w:color="auto" w:fill="auto"/>
            </w:pPr>
            <w:r>
              <w:t>Английский язык. Второй иностранный</w:t>
            </w:r>
          </w:p>
        </w:tc>
        <w:tc>
          <w:tcPr>
            <w:tcW w:w="2405" w:type="dxa"/>
            <w:tcBorders>
              <w:top w:val="single" w:sz="4" w:space="0" w:color="auto"/>
              <w:left w:val="single" w:sz="4" w:space="0" w:color="auto"/>
            </w:tcBorders>
            <w:shd w:val="clear" w:color="auto" w:fill="FFFFFF"/>
          </w:tcPr>
          <w:p w:rsidR="005C4F5B" w:rsidRDefault="00914625">
            <w:pPr>
              <w:pStyle w:val="a5"/>
              <w:shd w:val="clear" w:color="auto" w:fill="auto"/>
              <w:spacing w:line="240" w:lineRule="auto"/>
            </w:pPr>
            <w:r>
              <w:t>ООО "ДРОФА"</w:t>
            </w:r>
          </w:p>
          <w:p w:rsidR="005C4F5B" w:rsidRDefault="00914625">
            <w:pPr>
              <w:pStyle w:val="a5"/>
              <w:shd w:val="clear" w:color="auto" w:fill="auto"/>
              <w:spacing w:line="240" w:lineRule="auto"/>
              <w:jc w:val="center"/>
            </w:pPr>
            <w:r>
              <w:t>ч</w:t>
            </w:r>
          </w:p>
        </w:tc>
        <w:tc>
          <w:tcPr>
            <w:tcW w:w="5002" w:type="dxa"/>
            <w:tcBorders>
              <w:top w:val="single" w:sz="4" w:space="0" w:color="auto"/>
              <w:left w:val="single" w:sz="4" w:space="0" w:color="auto"/>
              <w:right w:val="single" w:sz="4" w:space="0" w:color="auto"/>
            </w:tcBorders>
            <w:shd w:val="clear" w:color="auto" w:fill="FFFFFF"/>
            <w:vAlign w:val="bottom"/>
          </w:tcPr>
          <w:p w:rsidR="005C4F5B" w:rsidRDefault="00914625">
            <w:pPr>
              <w:pStyle w:val="a5"/>
              <w:shd w:val="clear" w:color="auto" w:fill="auto"/>
              <w:spacing w:line="252" w:lineRule="auto"/>
            </w:pPr>
            <w:r>
              <w:t>В целом соответствует, однако наблюдается меньший объем лексических единиц по сравнению с первым языком.</w:t>
            </w:r>
          </w:p>
        </w:tc>
      </w:tr>
      <w:tr w:rsidR="005C4F5B">
        <w:tblPrEx>
          <w:tblCellMar>
            <w:top w:w="0" w:type="dxa"/>
            <w:bottom w:w="0" w:type="dxa"/>
          </w:tblCellMar>
        </w:tblPrEx>
        <w:trPr>
          <w:trHeight w:hRule="exact" w:val="1229"/>
          <w:jc w:val="center"/>
        </w:trPr>
        <w:tc>
          <w:tcPr>
            <w:tcW w:w="1493" w:type="dxa"/>
            <w:tcBorders>
              <w:top w:val="single" w:sz="4" w:space="0" w:color="auto"/>
              <w:left w:val="single" w:sz="4" w:space="0" w:color="auto"/>
              <w:bottom w:val="single" w:sz="4" w:space="0" w:color="auto"/>
            </w:tcBorders>
            <w:shd w:val="clear" w:color="auto" w:fill="FFFFFF"/>
            <w:vAlign w:val="center"/>
          </w:tcPr>
          <w:p w:rsidR="005C4F5B" w:rsidRDefault="00914625">
            <w:pPr>
              <w:pStyle w:val="a5"/>
              <w:shd w:val="clear" w:color="auto" w:fill="auto"/>
              <w:spacing w:line="240" w:lineRule="auto"/>
            </w:pPr>
            <w:r>
              <w:rPr>
                <w:lang w:val="en-US" w:eastAsia="en-US" w:bidi="en-US"/>
              </w:rPr>
              <w:t>1.1.2.2.5.2.L</w:t>
            </w:r>
          </w:p>
        </w:tc>
        <w:tc>
          <w:tcPr>
            <w:tcW w:w="3182" w:type="dxa"/>
            <w:tcBorders>
              <w:top w:val="single" w:sz="4" w:space="0" w:color="auto"/>
              <w:left w:val="single" w:sz="4" w:space="0" w:color="auto"/>
              <w:bottom w:val="single" w:sz="4" w:space="0" w:color="auto"/>
            </w:tcBorders>
            <w:shd w:val="clear" w:color="auto" w:fill="FFFFFF"/>
          </w:tcPr>
          <w:p w:rsidR="005C4F5B" w:rsidRDefault="00914625">
            <w:pPr>
              <w:pStyle w:val="a5"/>
              <w:shd w:val="clear" w:color="auto" w:fill="auto"/>
              <w:spacing w:line="259" w:lineRule="auto"/>
            </w:pPr>
            <w:r>
              <w:t>Маневич Е.Г., Полякова А.А., Дули Д. и др.</w:t>
            </w:r>
          </w:p>
        </w:tc>
        <w:tc>
          <w:tcPr>
            <w:tcW w:w="2832" w:type="dxa"/>
            <w:tcBorders>
              <w:top w:val="single" w:sz="4" w:space="0" w:color="auto"/>
              <w:left w:val="single" w:sz="4" w:space="0" w:color="auto"/>
              <w:bottom w:val="single" w:sz="4" w:space="0" w:color="auto"/>
            </w:tcBorders>
            <w:shd w:val="clear" w:color="auto" w:fill="FFFFFF"/>
          </w:tcPr>
          <w:p w:rsidR="005C4F5B" w:rsidRDefault="00914625">
            <w:pPr>
              <w:pStyle w:val="a5"/>
              <w:shd w:val="clear" w:color="auto" w:fill="auto"/>
              <w:spacing w:line="254" w:lineRule="auto"/>
            </w:pPr>
            <w:r>
              <w:t>Английский язык. Второй иностранный</w:t>
            </w:r>
          </w:p>
        </w:tc>
        <w:tc>
          <w:tcPr>
            <w:tcW w:w="2405" w:type="dxa"/>
            <w:tcBorders>
              <w:top w:val="single" w:sz="4" w:space="0" w:color="auto"/>
              <w:left w:val="single" w:sz="4" w:space="0" w:color="auto"/>
              <w:bottom w:val="single" w:sz="4" w:space="0" w:color="auto"/>
            </w:tcBorders>
            <w:shd w:val="clear" w:color="auto" w:fill="FFFFFF"/>
          </w:tcPr>
          <w:p w:rsidR="005C4F5B" w:rsidRDefault="00914625">
            <w:pPr>
              <w:pStyle w:val="a5"/>
              <w:shd w:val="clear" w:color="auto" w:fill="auto"/>
              <w:spacing w:line="254" w:lineRule="auto"/>
            </w:pPr>
            <w:r>
              <w:t>АО "Издательство "Просвещение"</w:t>
            </w:r>
          </w:p>
        </w:tc>
        <w:tc>
          <w:tcPr>
            <w:tcW w:w="5002" w:type="dxa"/>
            <w:tcBorders>
              <w:top w:val="single" w:sz="4" w:space="0" w:color="auto"/>
              <w:left w:val="single" w:sz="4" w:space="0" w:color="auto"/>
              <w:bottom w:val="single" w:sz="4" w:space="0" w:color="auto"/>
              <w:right w:val="single" w:sz="4" w:space="0" w:color="auto"/>
            </w:tcBorders>
            <w:shd w:val="clear" w:color="auto" w:fill="FFFFFF"/>
          </w:tcPr>
          <w:p w:rsidR="005C4F5B" w:rsidRDefault="00914625">
            <w:pPr>
              <w:pStyle w:val="a5"/>
              <w:shd w:val="clear" w:color="auto" w:fill="auto"/>
              <w:spacing w:line="257" w:lineRule="auto"/>
            </w:pPr>
            <w:r>
              <w:t xml:space="preserve">В основном </w:t>
            </w:r>
            <w:r>
              <w:t>соответствует. Есть смешение по темам «Здоровый образ жизни», «Свободное время» и «Семья». Нет темы «Страна изучаемого языка».</w:t>
            </w:r>
          </w:p>
        </w:tc>
      </w:tr>
    </w:tbl>
    <w:p w:rsidR="005C4F5B" w:rsidRDefault="00914625">
      <w:pPr>
        <w:spacing w:line="1" w:lineRule="exact"/>
        <w:rPr>
          <w:sz w:val="2"/>
          <w:szCs w:val="2"/>
        </w:rPr>
      </w:pPr>
      <w:r>
        <w:br w:type="page"/>
      </w:r>
    </w:p>
    <w:p w:rsidR="005C4F5B" w:rsidRDefault="00914625">
      <w:pPr>
        <w:spacing w:line="1" w:lineRule="exact"/>
      </w:pPr>
      <w:r>
        <w:rPr>
          <w:noProof/>
          <w:lang w:bidi="ar-SA"/>
        </w:rPr>
        <w:lastRenderedPageBreak/>
        <mc:AlternateContent>
          <mc:Choice Requires="wps">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10693400" cy="7556500"/>
                <wp:effectExtent l="0" t="0" r="0" b="0"/>
                <wp:wrapNone/>
                <wp:docPr id="7" name="Shape 7"/>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10693400" cy="7556500"/>
                        </a:xfrm>
                        <a:prstGeom prst="rect">
                          <a:avLst/>
                        </a:prstGeom>
                        <a:solidFill>
                          <a:srgbClr val="FAFBFB"/>
                        </a:solidFill>
                      </wps:spPr>
                      <wps:bodyPr/>
                    </wps:wsp>
                  </a:graphicData>
                </a:graphic>
              </wp:anchor>
            </w:drawing>
          </mc:Choice>
          <mc:Fallback>
            <w:pict>
              <v:rect style="position:absolute;margin-left:0;margin-top:0;width:842.pt;height:595.pt;z-index:-251658240;mso-position-horizontal-relative:page;mso-position-vertical-relative:page;z-index:-251658746" fillcolor="#FAFBFB" stroked="f"/>
            </w:pict>
          </mc:Fallback>
        </mc:AlternateContent>
      </w:r>
    </w:p>
    <w:p w:rsidR="005C4F5B" w:rsidRDefault="005C4F5B">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675"/>
        <w:gridCol w:w="3134"/>
        <w:gridCol w:w="2837"/>
        <w:gridCol w:w="2386"/>
        <w:gridCol w:w="5006"/>
      </w:tblGrid>
      <w:tr w:rsidR="005C4F5B">
        <w:tblPrEx>
          <w:tblCellMar>
            <w:top w:w="0" w:type="dxa"/>
            <w:bottom w:w="0" w:type="dxa"/>
          </w:tblCellMar>
        </w:tblPrEx>
        <w:trPr>
          <w:trHeight w:hRule="exact" w:val="422"/>
          <w:jc w:val="center"/>
        </w:trPr>
        <w:tc>
          <w:tcPr>
            <w:tcW w:w="1675" w:type="dxa"/>
            <w:tcBorders>
              <w:top w:val="single" w:sz="4" w:space="0" w:color="auto"/>
              <w:left w:val="single" w:sz="4" w:space="0" w:color="auto"/>
            </w:tcBorders>
            <w:shd w:val="clear" w:color="auto" w:fill="C8CCCF"/>
            <w:vAlign w:val="bottom"/>
          </w:tcPr>
          <w:p w:rsidR="005C4F5B" w:rsidRDefault="00914625">
            <w:pPr>
              <w:pStyle w:val="a5"/>
              <w:shd w:val="clear" w:color="auto" w:fill="auto"/>
              <w:spacing w:line="240" w:lineRule="auto"/>
            </w:pPr>
            <w:r>
              <w:rPr>
                <w:color w:val="2F292E"/>
              </w:rPr>
              <w:t>1.</w:t>
            </w:r>
            <w:r>
              <w:rPr>
                <w:color w:val="2F292E"/>
                <w:lang w:val="en-US" w:eastAsia="en-US" w:bidi="en-US"/>
              </w:rPr>
              <w:t>I.</w:t>
            </w:r>
            <w:r>
              <w:rPr>
                <w:color w:val="2F292E"/>
              </w:rPr>
              <w:t>2.6.2</w:t>
            </w:r>
          </w:p>
        </w:tc>
        <w:tc>
          <w:tcPr>
            <w:tcW w:w="8357" w:type="dxa"/>
            <w:gridSpan w:val="3"/>
            <w:tcBorders>
              <w:top w:val="single" w:sz="4" w:space="0" w:color="auto"/>
              <w:left w:val="single" w:sz="4" w:space="0" w:color="auto"/>
            </w:tcBorders>
            <w:shd w:val="clear" w:color="auto" w:fill="C8CCCF"/>
            <w:vAlign w:val="bottom"/>
          </w:tcPr>
          <w:p w:rsidR="005C4F5B" w:rsidRDefault="00914625">
            <w:pPr>
              <w:pStyle w:val="a5"/>
              <w:shd w:val="clear" w:color="auto" w:fill="auto"/>
              <w:spacing w:line="240" w:lineRule="auto"/>
              <w:jc w:val="center"/>
            </w:pPr>
            <w:r>
              <w:rPr>
                <w:i/>
                <w:iCs/>
                <w:color w:val="2F292E"/>
              </w:rPr>
              <w:t>Музыка (учебный предмет)</w:t>
            </w:r>
          </w:p>
        </w:tc>
        <w:tc>
          <w:tcPr>
            <w:tcW w:w="5006" w:type="dxa"/>
            <w:tcBorders>
              <w:top w:val="single" w:sz="4" w:space="0" w:color="auto"/>
              <w:left w:val="single" w:sz="4" w:space="0" w:color="auto"/>
              <w:right w:val="single" w:sz="4" w:space="0" w:color="auto"/>
            </w:tcBorders>
            <w:shd w:val="clear" w:color="auto" w:fill="C8CCCF"/>
          </w:tcPr>
          <w:p w:rsidR="005C4F5B" w:rsidRDefault="005C4F5B">
            <w:pPr>
              <w:rPr>
                <w:sz w:val="10"/>
                <w:szCs w:val="10"/>
              </w:rPr>
            </w:pPr>
          </w:p>
        </w:tc>
      </w:tr>
      <w:tr w:rsidR="005C4F5B">
        <w:tblPrEx>
          <w:tblCellMar>
            <w:top w:w="0" w:type="dxa"/>
            <w:bottom w:w="0" w:type="dxa"/>
          </w:tblCellMar>
        </w:tblPrEx>
        <w:trPr>
          <w:trHeight w:hRule="exact" w:val="970"/>
          <w:jc w:val="center"/>
        </w:trPr>
        <w:tc>
          <w:tcPr>
            <w:tcW w:w="1675" w:type="dxa"/>
            <w:tcBorders>
              <w:top w:val="single" w:sz="4" w:space="0" w:color="auto"/>
              <w:left w:val="single" w:sz="4" w:space="0" w:color="auto"/>
            </w:tcBorders>
            <w:shd w:val="clear" w:color="auto" w:fill="FFFFFF"/>
            <w:vAlign w:val="center"/>
          </w:tcPr>
          <w:p w:rsidR="005C4F5B" w:rsidRDefault="00914625">
            <w:pPr>
              <w:pStyle w:val="a5"/>
              <w:shd w:val="clear" w:color="auto" w:fill="auto"/>
              <w:spacing w:line="240" w:lineRule="auto"/>
            </w:pPr>
            <w:r>
              <w:rPr>
                <w:lang w:val="en-US" w:eastAsia="en-US" w:bidi="en-US"/>
              </w:rPr>
              <w:t>1.1.2.6.2.1.1</w:t>
            </w:r>
          </w:p>
        </w:tc>
        <w:tc>
          <w:tcPr>
            <w:tcW w:w="3134" w:type="dxa"/>
            <w:tcBorders>
              <w:top w:val="single" w:sz="4" w:space="0" w:color="auto"/>
              <w:left w:val="single" w:sz="4" w:space="0" w:color="auto"/>
            </w:tcBorders>
            <w:shd w:val="clear" w:color="auto" w:fill="FFFFFF"/>
            <w:vAlign w:val="center"/>
          </w:tcPr>
          <w:p w:rsidR="005C4F5B" w:rsidRDefault="00914625">
            <w:pPr>
              <w:pStyle w:val="a5"/>
              <w:shd w:val="clear" w:color="auto" w:fill="auto"/>
              <w:spacing w:line="240" w:lineRule="auto"/>
            </w:pPr>
            <w:r>
              <w:t>Сергеева Г.П., Критская Е.Д.</w:t>
            </w:r>
          </w:p>
        </w:tc>
        <w:tc>
          <w:tcPr>
            <w:tcW w:w="2837" w:type="dxa"/>
            <w:tcBorders>
              <w:top w:val="single" w:sz="4" w:space="0" w:color="auto"/>
              <w:left w:val="single" w:sz="4" w:space="0" w:color="auto"/>
            </w:tcBorders>
            <w:shd w:val="clear" w:color="auto" w:fill="FFFFFF"/>
            <w:vAlign w:val="center"/>
          </w:tcPr>
          <w:p w:rsidR="005C4F5B" w:rsidRDefault="00914625">
            <w:pPr>
              <w:pStyle w:val="a5"/>
              <w:shd w:val="clear" w:color="auto" w:fill="auto"/>
              <w:spacing w:line="240" w:lineRule="auto"/>
            </w:pPr>
            <w:r>
              <w:t>Музыка</w:t>
            </w:r>
          </w:p>
        </w:tc>
        <w:tc>
          <w:tcPr>
            <w:tcW w:w="2386" w:type="dxa"/>
            <w:tcBorders>
              <w:top w:val="single" w:sz="4" w:space="0" w:color="auto"/>
              <w:left w:val="single" w:sz="4" w:space="0" w:color="auto"/>
            </w:tcBorders>
            <w:shd w:val="clear" w:color="auto" w:fill="FFFFFF"/>
            <w:vAlign w:val="center"/>
          </w:tcPr>
          <w:p w:rsidR="005C4F5B" w:rsidRDefault="00914625">
            <w:pPr>
              <w:pStyle w:val="a5"/>
              <w:shd w:val="clear" w:color="auto" w:fill="auto"/>
              <w:spacing w:line="254" w:lineRule="auto"/>
              <w:jc w:val="center"/>
            </w:pPr>
            <w:r>
              <w:t>АО "Издательство "Просвещение"</w:t>
            </w:r>
          </w:p>
        </w:tc>
        <w:tc>
          <w:tcPr>
            <w:tcW w:w="5006" w:type="dxa"/>
            <w:tcBorders>
              <w:top w:val="single" w:sz="4" w:space="0" w:color="auto"/>
              <w:left w:val="single" w:sz="4" w:space="0" w:color="auto"/>
              <w:right w:val="single" w:sz="4" w:space="0" w:color="auto"/>
            </w:tcBorders>
            <w:shd w:val="clear" w:color="auto" w:fill="FFFFFF"/>
            <w:vAlign w:val="bottom"/>
          </w:tcPr>
          <w:p w:rsidR="005C4F5B" w:rsidRDefault="00914625">
            <w:pPr>
              <w:pStyle w:val="a5"/>
              <w:shd w:val="clear" w:color="auto" w:fill="auto"/>
              <w:spacing w:line="276" w:lineRule="auto"/>
            </w:pPr>
            <w:r>
              <w:t>Частично соответствует.</w:t>
            </w:r>
          </w:p>
          <w:p w:rsidR="005C4F5B" w:rsidRDefault="00914625">
            <w:pPr>
              <w:pStyle w:val="a5"/>
              <w:shd w:val="clear" w:color="auto" w:fill="auto"/>
              <w:spacing w:line="276" w:lineRule="auto"/>
            </w:pPr>
            <w:r>
              <w:t>Иная логика изложения материала. Не учтён модульный принцип построения</w:t>
            </w:r>
          </w:p>
        </w:tc>
      </w:tr>
      <w:tr w:rsidR="005C4F5B">
        <w:tblPrEx>
          <w:tblCellMar>
            <w:top w:w="0" w:type="dxa"/>
            <w:bottom w:w="0" w:type="dxa"/>
          </w:tblCellMar>
        </w:tblPrEx>
        <w:trPr>
          <w:trHeight w:hRule="exact" w:val="346"/>
          <w:jc w:val="center"/>
        </w:trPr>
        <w:tc>
          <w:tcPr>
            <w:tcW w:w="1675" w:type="dxa"/>
            <w:tcBorders>
              <w:top w:val="single" w:sz="4" w:space="0" w:color="auto"/>
              <w:left w:val="single" w:sz="4" w:space="0" w:color="auto"/>
            </w:tcBorders>
            <w:shd w:val="clear" w:color="auto" w:fill="C8CCCF"/>
          </w:tcPr>
          <w:p w:rsidR="005C4F5B" w:rsidRDefault="00914625">
            <w:pPr>
              <w:pStyle w:val="a5"/>
              <w:shd w:val="clear" w:color="auto" w:fill="auto"/>
              <w:spacing w:line="240" w:lineRule="auto"/>
            </w:pPr>
            <w:r>
              <w:rPr>
                <w:color w:val="2F292E"/>
                <w:lang w:val="en-US" w:eastAsia="en-US" w:bidi="en-US"/>
              </w:rPr>
              <w:t>1.1.2.7.</w:t>
            </w:r>
          </w:p>
        </w:tc>
        <w:tc>
          <w:tcPr>
            <w:tcW w:w="8357" w:type="dxa"/>
            <w:gridSpan w:val="3"/>
            <w:tcBorders>
              <w:top w:val="single" w:sz="4" w:space="0" w:color="auto"/>
              <w:left w:val="single" w:sz="4" w:space="0" w:color="auto"/>
            </w:tcBorders>
            <w:shd w:val="clear" w:color="auto" w:fill="C8CCCF"/>
          </w:tcPr>
          <w:p w:rsidR="005C4F5B" w:rsidRDefault="00914625">
            <w:pPr>
              <w:pStyle w:val="a5"/>
              <w:shd w:val="clear" w:color="auto" w:fill="auto"/>
              <w:spacing w:line="240" w:lineRule="auto"/>
              <w:jc w:val="center"/>
            </w:pPr>
            <w:r>
              <w:rPr>
                <w:i/>
                <w:iCs/>
                <w:color w:val="2F292E"/>
              </w:rPr>
              <w:t>Технология (предметная область)</w:t>
            </w:r>
          </w:p>
        </w:tc>
        <w:tc>
          <w:tcPr>
            <w:tcW w:w="5006" w:type="dxa"/>
            <w:tcBorders>
              <w:top w:val="single" w:sz="4" w:space="0" w:color="auto"/>
              <w:left w:val="single" w:sz="4" w:space="0" w:color="auto"/>
              <w:right w:val="single" w:sz="4" w:space="0" w:color="auto"/>
            </w:tcBorders>
            <w:shd w:val="clear" w:color="auto" w:fill="C8CCCF"/>
          </w:tcPr>
          <w:p w:rsidR="005C4F5B" w:rsidRDefault="005C4F5B">
            <w:pPr>
              <w:rPr>
                <w:sz w:val="10"/>
                <w:szCs w:val="10"/>
              </w:rPr>
            </w:pPr>
          </w:p>
        </w:tc>
      </w:tr>
      <w:tr w:rsidR="005C4F5B">
        <w:tblPrEx>
          <w:tblCellMar>
            <w:top w:w="0" w:type="dxa"/>
            <w:bottom w:w="0" w:type="dxa"/>
          </w:tblCellMar>
        </w:tblPrEx>
        <w:trPr>
          <w:trHeight w:hRule="exact" w:val="9072"/>
          <w:jc w:val="center"/>
        </w:trPr>
        <w:tc>
          <w:tcPr>
            <w:tcW w:w="1675" w:type="dxa"/>
            <w:tcBorders>
              <w:top w:val="single" w:sz="4" w:space="0" w:color="auto"/>
              <w:left w:val="single" w:sz="4" w:space="0" w:color="auto"/>
              <w:bottom w:val="single" w:sz="4" w:space="0" w:color="auto"/>
            </w:tcBorders>
            <w:shd w:val="clear" w:color="auto" w:fill="FFFFFF"/>
            <w:vAlign w:val="center"/>
          </w:tcPr>
          <w:p w:rsidR="005C4F5B" w:rsidRDefault="00914625">
            <w:pPr>
              <w:pStyle w:val="a5"/>
              <w:shd w:val="clear" w:color="auto" w:fill="auto"/>
              <w:spacing w:line="240" w:lineRule="auto"/>
            </w:pPr>
            <w:r>
              <w:rPr>
                <w:lang w:val="en-US" w:eastAsia="en-US" w:bidi="en-US"/>
              </w:rPr>
              <w:t>1.1.2.7.1.1.1</w:t>
            </w:r>
          </w:p>
        </w:tc>
        <w:tc>
          <w:tcPr>
            <w:tcW w:w="3134" w:type="dxa"/>
            <w:tcBorders>
              <w:top w:val="single" w:sz="4" w:space="0" w:color="auto"/>
              <w:left w:val="single" w:sz="4" w:space="0" w:color="auto"/>
              <w:bottom w:val="single" w:sz="4" w:space="0" w:color="auto"/>
            </w:tcBorders>
            <w:shd w:val="clear" w:color="auto" w:fill="FFFFFF"/>
            <w:vAlign w:val="center"/>
          </w:tcPr>
          <w:p w:rsidR="005C4F5B" w:rsidRDefault="00914625">
            <w:pPr>
              <w:pStyle w:val="a5"/>
              <w:shd w:val="clear" w:color="auto" w:fill="auto"/>
              <w:spacing w:line="257" w:lineRule="auto"/>
            </w:pPr>
            <w:r>
              <w:t>Казакевич В.М., Пичугина Г.В., Семенова Г.Ю. и др.; под редакцией Казакевича В.М.</w:t>
            </w:r>
          </w:p>
        </w:tc>
        <w:tc>
          <w:tcPr>
            <w:tcW w:w="2837" w:type="dxa"/>
            <w:tcBorders>
              <w:top w:val="single" w:sz="4" w:space="0" w:color="auto"/>
              <w:left w:val="single" w:sz="4" w:space="0" w:color="auto"/>
              <w:bottom w:val="single" w:sz="4" w:space="0" w:color="auto"/>
            </w:tcBorders>
            <w:shd w:val="clear" w:color="auto" w:fill="FFFFFF"/>
            <w:vAlign w:val="bottom"/>
          </w:tcPr>
          <w:p w:rsidR="005C4F5B" w:rsidRDefault="00914625">
            <w:pPr>
              <w:pStyle w:val="a5"/>
              <w:shd w:val="clear" w:color="auto" w:fill="auto"/>
              <w:spacing w:after="520" w:line="240" w:lineRule="auto"/>
              <w:ind w:left="1060"/>
            </w:pPr>
            <w:r>
              <w:rPr>
                <w:color w:val="87888A"/>
              </w:rPr>
              <w:t>1</w:t>
            </w:r>
          </w:p>
          <w:p w:rsidR="005C4F5B" w:rsidRDefault="00914625">
            <w:pPr>
              <w:pStyle w:val="a5"/>
              <w:shd w:val="clear" w:color="auto" w:fill="auto"/>
              <w:spacing w:after="2320" w:line="240" w:lineRule="auto"/>
            </w:pPr>
            <w:r>
              <w:t>Технология</w:t>
            </w:r>
          </w:p>
          <w:p w:rsidR="005C4F5B" w:rsidRDefault="00914625">
            <w:pPr>
              <w:pStyle w:val="a5"/>
              <w:shd w:val="clear" w:color="auto" w:fill="auto"/>
              <w:spacing w:line="240" w:lineRule="auto"/>
              <w:jc w:val="right"/>
            </w:pPr>
            <w:r>
              <w:t>4</w:t>
            </w:r>
          </w:p>
        </w:tc>
        <w:tc>
          <w:tcPr>
            <w:tcW w:w="2386" w:type="dxa"/>
            <w:tcBorders>
              <w:top w:val="single" w:sz="4" w:space="0" w:color="auto"/>
              <w:left w:val="single" w:sz="4" w:space="0" w:color="auto"/>
              <w:bottom w:val="single" w:sz="4" w:space="0" w:color="auto"/>
            </w:tcBorders>
            <w:shd w:val="clear" w:color="auto" w:fill="FFFFFF"/>
            <w:vAlign w:val="bottom"/>
          </w:tcPr>
          <w:p w:rsidR="005C4F5B" w:rsidRDefault="00914625">
            <w:pPr>
              <w:pStyle w:val="a5"/>
              <w:shd w:val="clear" w:color="auto" w:fill="auto"/>
              <w:spacing w:line="240" w:lineRule="auto"/>
              <w:jc w:val="center"/>
            </w:pPr>
            <w:r>
              <w:t>АО "</w:t>
            </w:r>
            <w:r>
              <w:t>Издательство</w:t>
            </w:r>
          </w:p>
          <w:p w:rsidR="005C4F5B" w:rsidRDefault="00914625">
            <w:pPr>
              <w:pStyle w:val="a5"/>
              <w:shd w:val="clear" w:color="auto" w:fill="auto"/>
              <w:spacing w:after="2300" w:line="240" w:lineRule="auto"/>
              <w:jc w:val="center"/>
            </w:pPr>
            <w:r>
              <w:t>"Просвещение"</w:t>
            </w:r>
          </w:p>
          <w:p w:rsidR="005C4F5B" w:rsidRDefault="00914625">
            <w:pPr>
              <w:pStyle w:val="a5"/>
              <w:shd w:val="clear" w:color="auto" w:fill="auto"/>
              <w:spacing w:after="200" w:line="240" w:lineRule="auto"/>
              <w:jc w:val="center"/>
            </w:pPr>
            <w:r>
              <w:t>ч</w:t>
            </w:r>
          </w:p>
          <w:p w:rsidR="005C4F5B" w:rsidRDefault="00914625">
            <w:pPr>
              <w:pStyle w:val="a5"/>
              <w:shd w:val="clear" w:color="auto" w:fill="auto"/>
              <w:spacing w:after="200" w:line="240" w:lineRule="auto"/>
              <w:ind w:firstLine="440"/>
            </w:pPr>
            <w:r>
              <w:t xml:space="preserve">с </w:t>
            </w:r>
            <w:r>
              <w:rPr>
                <w:color w:val="3F3F3F"/>
              </w:rPr>
              <w:t>■</w:t>
            </w:r>
          </w:p>
        </w:tc>
        <w:tc>
          <w:tcPr>
            <w:tcW w:w="5006" w:type="dxa"/>
            <w:tcBorders>
              <w:top w:val="single" w:sz="4" w:space="0" w:color="auto"/>
              <w:left w:val="single" w:sz="4" w:space="0" w:color="auto"/>
              <w:bottom w:val="single" w:sz="4" w:space="0" w:color="auto"/>
              <w:right w:val="single" w:sz="4" w:space="0" w:color="auto"/>
            </w:tcBorders>
            <w:shd w:val="clear" w:color="auto" w:fill="FFFFFF"/>
            <w:vAlign w:val="bottom"/>
          </w:tcPr>
          <w:p w:rsidR="005C4F5B" w:rsidRDefault="00914625">
            <w:pPr>
              <w:pStyle w:val="a5"/>
              <w:shd w:val="clear" w:color="auto" w:fill="auto"/>
              <w:tabs>
                <w:tab w:val="left" w:pos="2136"/>
                <w:tab w:val="left" w:pos="2842"/>
              </w:tabs>
              <w:spacing w:line="300" w:lineRule="auto"/>
            </w:pPr>
            <w:r>
              <w:rPr>
                <w:color w:val="181015"/>
              </w:rPr>
              <w:t>Для работы</w:t>
            </w:r>
            <w:r>
              <w:rPr>
                <w:color w:val="181015"/>
              </w:rPr>
              <w:tab/>
              <w:t>по</w:t>
            </w:r>
            <w:r>
              <w:rPr>
                <w:color w:val="181015"/>
              </w:rPr>
              <w:tab/>
              <w:t>«Примерной</w:t>
            </w:r>
          </w:p>
          <w:p w:rsidR="005C4F5B" w:rsidRDefault="00914625">
            <w:pPr>
              <w:pStyle w:val="a5"/>
              <w:shd w:val="clear" w:color="auto" w:fill="auto"/>
              <w:spacing w:line="300" w:lineRule="auto"/>
            </w:pPr>
            <w:r>
              <w:rPr>
                <w:color w:val="181015"/>
              </w:rPr>
              <w:t>рабочей программе» необходимо использовать материалы учебников из разных классов (с 5 по 9 класс) данных авторов. Рассмотрим содержание 5 класса:</w:t>
            </w:r>
          </w:p>
          <w:p w:rsidR="005C4F5B" w:rsidRDefault="00914625">
            <w:pPr>
              <w:pStyle w:val="a5"/>
              <w:shd w:val="clear" w:color="auto" w:fill="auto"/>
              <w:spacing w:line="300" w:lineRule="auto"/>
            </w:pPr>
            <w:r>
              <w:rPr>
                <w:color w:val="181015"/>
              </w:rPr>
              <w:t xml:space="preserve">1. Раздел «Преобразовательная деятельность </w:t>
            </w:r>
            <w:r>
              <w:rPr>
                <w:color w:val="181015"/>
              </w:rPr>
              <w:t>человека»- хороша освещена в учебнике 5 класса.</w:t>
            </w:r>
          </w:p>
          <w:p w:rsidR="005C4F5B" w:rsidRDefault="00914625">
            <w:pPr>
              <w:pStyle w:val="a5"/>
              <w:shd w:val="clear" w:color="auto" w:fill="auto"/>
              <w:tabs>
                <w:tab w:val="left" w:pos="1406"/>
                <w:tab w:val="left" w:pos="4243"/>
              </w:tabs>
              <w:spacing w:line="300" w:lineRule="auto"/>
            </w:pPr>
            <w:r>
              <w:rPr>
                <w:color w:val="181015"/>
              </w:rPr>
              <w:t>2 Раздел</w:t>
            </w:r>
            <w:r>
              <w:rPr>
                <w:color w:val="181015"/>
              </w:rPr>
              <w:tab/>
              <w:t>«Простейшие машины</w:t>
            </w:r>
            <w:r>
              <w:rPr>
                <w:color w:val="181015"/>
              </w:rPr>
              <w:tab/>
              <w:t>и</w:t>
            </w:r>
          </w:p>
          <w:p w:rsidR="005C4F5B" w:rsidRDefault="00914625">
            <w:pPr>
              <w:pStyle w:val="a5"/>
              <w:shd w:val="clear" w:color="auto" w:fill="auto"/>
              <w:spacing w:line="300" w:lineRule="auto"/>
            </w:pPr>
            <w:r>
              <w:rPr>
                <w:color w:val="181015"/>
              </w:rPr>
              <w:t>механизмы» - есть в 7 классе, но содержание отличается от учебников Бешенкова.</w:t>
            </w:r>
          </w:p>
          <w:p w:rsidR="005C4F5B" w:rsidRDefault="00914625">
            <w:pPr>
              <w:pStyle w:val="a5"/>
              <w:shd w:val="clear" w:color="auto" w:fill="auto"/>
              <w:spacing w:line="300" w:lineRule="auto"/>
            </w:pPr>
            <w:r>
              <w:rPr>
                <w:color w:val="181015"/>
              </w:rPr>
              <w:t>3. Нет материала для раздела «Задачи и технологи их решения»</w:t>
            </w:r>
          </w:p>
          <w:p w:rsidR="005C4F5B" w:rsidRDefault="00914625">
            <w:pPr>
              <w:pStyle w:val="a5"/>
              <w:shd w:val="clear" w:color="auto" w:fill="auto"/>
              <w:spacing w:line="300" w:lineRule="auto"/>
            </w:pPr>
            <w:r>
              <w:rPr>
                <w:color w:val="181015"/>
              </w:rPr>
              <w:t>4 Нет материала о технологиях 4 промыш</w:t>
            </w:r>
            <w:r>
              <w:rPr>
                <w:color w:val="181015"/>
              </w:rPr>
              <w:t>ленной революции...</w:t>
            </w:r>
          </w:p>
          <w:p w:rsidR="005C4F5B" w:rsidRDefault="00914625">
            <w:pPr>
              <w:pStyle w:val="a5"/>
              <w:shd w:val="clear" w:color="auto" w:fill="auto"/>
              <w:tabs>
                <w:tab w:val="left" w:pos="4238"/>
              </w:tabs>
              <w:spacing w:line="300" w:lineRule="auto"/>
            </w:pPr>
            <w:r>
              <w:rPr>
                <w:color w:val="181015"/>
              </w:rPr>
              <w:t>Схематично отражены темы и</w:t>
            </w:r>
            <w:r>
              <w:rPr>
                <w:color w:val="181015"/>
              </w:rPr>
              <w:tab/>
              <w:t>нет</w:t>
            </w:r>
          </w:p>
          <w:p w:rsidR="005C4F5B" w:rsidRDefault="00914625">
            <w:pPr>
              <w:pStyle w:val="a5"/>
              <w:shd w:val="clear" w:color="auto" w:fill="auto"/>
              <w:spacing w:line="300" w:lineRule="auto"/>
            </w:pPr>
            <w:r>
              <w:rPr>
                <w:color w:val="181015"/>
              </w:rPr>
              <w:t>практической части для изучения модулей: «Компьютерная графика. Черчение» «Робототехника»- краткая информация в 9 классе... «Автоматизированные системы» Вывод: учитель должен будет:</w:t>
            </w:r>
          </w:p>
          <w:p w:rsidR="005C4F5B" w:rsidRDefault="00914625">
            <w:pPr>
              <w:pStyle w:val="a5"/>
              <w:shd w:val="clear" w:color="auto" w:fill="auto"/>
              <w:spacing w:line="300" w:lineRule="auto"/>
              <w:ind w:firstLine="660"/>
            </w:pPr>
            <w:r>
              <w:rPr>
                <w:color w:val="181015"/>
              </w:rPr>
              <w:t>делать ксерокопии из уч</w:t>
            </w:r>
            <w:r>
              <w:rPr>
                <w:color w:val="181015"/>
              </w:rPr>
              <w:t>ебников для работы на уроке из разных классов;</w:t>
            </w:r>
          </w:p>
          <w:p w:rsidR="005C4F5B" w:rsidRDefault="00914625">
            <w:pPr>
              <w:pStyle w:val="a5"/>
              <w:shd w:val="clear" w:color="auto" w:fill="auto"/>
              <w:spacing w:line="300" w:lineRule="auto"/>
              <w:ind w:firstLine="660"/>
            </w:pPr>
            <w:r>
              <w:rPr>
                <w:color w:val="181015"/>
              </w:rPr>
              <w:t>выкладывать в группе (классе) параграфы из эл. учебников;</w:t>
            </w:r>
          </w:p>
          <w:p w:rsidR="005C4F5B" w:rsidRDefault="00914625">
            <w:pPr>
              <w:pStyle w:val="a5"/>
              <w:shd w:val="clear" w:color="auto" w:fill="auto"/>
              <w:spacing w:line="300" w:lineRule="auto"/>
            </w:pPr>
            <w:r>
              <w:rPr>
                <w:color w:val="181015"/>
              </w:rPr>
              <w:t>-находить сам и привлекать к данной работе обучающихся по многим темам</w:t>
            </w:r>
          </w:p>
        </w:tc>
      </w:tr>
    </w:tbl>
    <w:p w:rsidR="005C4F5B" w:rsidRDefault="00914625">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435"/>
        <w:gridCol w:w="3250"/>
        <w:gridCol w:w="2669"/>
        <w:gridCol w:w="2539"/>
        <w:gridCol w:w="5122"/>
      </w:tblGrid>
      <w:tr w:rsidR="005C4F5B">
        <w:tblPrEx>
          <w:tblCellMar>
            <w:top w:w="0" w:type="dxa"/>
            <w:bottom w:w="0" w:type="dxa"/>
          </w:tblCellMar>
        </w:tblPrEx>
        <w:trPr>
          <w:trHeight w:hRule="exact" w:val="418"/>
          <w:jc w:val="center"/>
        </w:trPr>
        <w:tc>
          <w:tcPr>
            <w:tcW w:w="1435" w:type="dxa"/>
            <w:tcBorders>
              <w:top w:val="single" w:sz="4" w:space="0" w:color="auto"/>
              <w:left w:val="single" w:sz="4" w:space="0" w:color="auto"/>
            </w:tcBorders>
            <w:shd w:val="clear" w:color="auto" w:fill="C8CCCF"/>
            <w:vAlign w:val="bottom"/>
          </w:tcPr>
          <w:p w:rsidR="005C4F5B" w:rsidRDefault="00914625">
            <w:pPr>
              <w:pStyle w:val="a5"/>
              <w:shd w:val="clear" w:color="auto" w:fill="auto"/>
              <w:spacing w:line="240" w:lineRule="auto"/>
            </w:pPr>
            <w:r>
              <w:rPr>
                <w:b/>
                <w:bCs/>
                <w:color w:val="2F292E"/>
              </w:rPr>
              <w:lastRenderedPageBreak/>
              <w:t>2.1.2.2.</w:t>
            </w:r>
          </w:p>
        </w:tc>
        <w:tc>
          <w:tcPr>
            <w:tcW w:w="8458" w:type="dxa"/>
            <w:gridSpan w:val="3"/>
            <w:tcBorders>
              <w:top w:val="single" w:sz="4" w:space="0" w:color="auto"/>
              <w:left w:val="single" w:sz="4" w:space="0" w:color="auto"/>
            </w:tcBorders>
            <w:shd w:val="clear" w:color="auto" w:fill="C8CCCF"/>
            <w:vAlign w:val="center"/>
          </w:tcPr>
          <w:p w:rsidR="005C4F5B" w:rsidRDefault="00914625">
            <w:pPr>
              <w:pStyle w:val="a5"/>
              <w:shd w:val="clear" w:color="auto" w:fill="auto"/>
              <w:spacing w:line="240" w:lineRule="auto"/>
              <w:jc w:val="right"/>
            </w:pPr>
            <w:r>
              <w:rPr>
                <w:i/>
                <w:iCs/>
                <w:color w:val="2F292E"/>
              </w:rPr>
              <w:t>Основы духовно-нравственной ’культуры народов Росии</w:t>
            </w:r>
          </w:p>
        </w:tc>
        <w:tc>
          <w:tcPr>
            <w:tcW w:w="5122" w:type="dxa"/>
            <w:tcBorders>
              <w:top w:val="single" w:sz="4" w:space="0" w:color="auto"/>
              <w:left w:val="single" w:sz="4" w:space="0" w:color="auto"/>
              <w:right w:val="single" w:sz="4" w:space="0" w:color="auto"/>
            </w:tcBorders>
            <w:shd w:val="clear" w:color="auto" w:fill="C8CCCF"/>
            <w:vAlign w:val="center"/>
          </w:tcPr>
          <w:p w:rsidR="005C4F5B" w:rsidRDefault="00914625">
            <w:pPr>
              <w:pStyle w:val="a5"/>
              <w:shd w:val="clear" w:color="auto" w:fill="auto"/>
              <w:spacing w:line="240" w:lineRule="auto"/>
            </w:pPr>
            <w:r>
              <w:rPr>
                <w:i/>
                <w:iCs/>
                <w:color w:val="2F292E"/>
              </w:rPr>
              <w:t xml:space="preserve">'Предметная </w:t>
            </w:r>
            <w:r>
              <w:rPr>
                <w:i/>
                <w:iCs/>
                <w:color w:val="2F292E"/>
              </w:rPr>
              <w:t>область)</w:t>
            </w:r>
          </w:p>
        </w:tc>
      </w:tr>
      <w:tr w:rsidR="005C4F5B">
        <w:tblPrEx>
          <w:tblCellMar>
            <w:top w:w="0" w:type="dxa"/>
            <w:bottom w:w="0" w:type="dxa"/>
          </w:tblCellMar>
        </w:tblPrEx>
        <w:trPr>
          <w:trHeight w:hRule="exact" w:val="4306"/>
          <w:jc w:val="center"/>
        </w:trPr>
        <w:tc>
          <w:tcPr>
            <w:tcW w:w="1435" w:type="dxa"/>
            <w:tcBorders>
              <w:top w:val="single" w:sz="4" w:space="0" w:color="auto"/>
              <w:left w:val="single" w:sz="4" w:space="0" w:color="auto"/>
              <w:bottom w:val="single" w:sz="4" w:space="0" w:color="auto"/>
            </w:tcBorders>
            <w:shd w:val="clear" w:color="auto" w:fill="FFFFFF"/>
            <w:vAlign w:val="center"/>
          </w:tcPr>
          <w:p w:rsidR="005C4F5B" w:rsidRDefault="00914625">
            <w:pPr>
              <w:pStyle w:val="a5"/>
              <w:shd w:val="clear" w:color="auto" w:fill="auto"/>
              <w:spacing w:line="240" w:lineRule="auto"/>
            </w:pPr>
            <w:r>
              <w:t>1.1.5.1-1-4</w:t>
            </w:r>
          </w:p>
        </w:tc>
        <w:tc>
          <w:tcPr>
            <w:tcW w:w="3250" w:type="dxa"/>
            <w:tcBorders>
              <w:top w:val="single" w:sz="4" w:space="0" w:color="auto"/>
              <w:left w:val="single" w:sz="4" w:space="0" w:color="auto"/>
              <w:bottom w:val="single" w:sz="4" w:space="0" w:color="auto"/>
            </w:tcBorders>
            <w:shd w:val="clear" w:color="auto" w:fill="FFFFFF"/>
            <w:vAlign w:val="center"/>
          </w:tcPr>
          <w:p w:rsidR="005C4F5B" w:rsidRDefault="00914625">
            <w:pPr>
              <w:pStyle w:val="a5"/>
              <w:shd w:val="clear" w:color="auto" w:fill="auto"/>
              <w:spacing w:line="240" w:lineRule="auto"/>
            </w:pPr>
            <w:r>
              <w:t>Амиров Р.Б.,</w:t>
            </w:r>
          </w:p>
          <w:p w:rsidR="005C4F5B" w:rsidRDefault="00914625">
            <w:pPr>
              <w:pStyle w:val="a5"/>
              <w:shd w:val="clear" w:color="auto" w:fill="auto"/>
              <w:spacing w:line="230" w:lineRule="auto"/>
            </w:pPr>
            <w:r>
              <w:t>Насртдинова Ю.А.,</w:t>
            </w:r>
          </w:p>
          <w:p w:rsidR="005C4F5B" w:rsidRDefault="00914625">
            <w:pPr>
              <w:pStyle w:val="a5"/>
              <w:shd w:val="clear" w:color="auto" w:fill="auto"/>
              <w:spacing w:line="240" w:lineRule="auto"/>
            </w:pPr>
            <w:r>
              <w:t>Савченко К.В./Под ред.</w:t>
            </w:r>
          </w:p>
          <w:p w:rsidR="005C4F5B" w:rsidRDefault="00914625">
            <w:pPr>
              <w:pStyle w:val="a5"/>
              <w:shd w:val="clear" w:color="auto" w:fill="auto"/>
              <w:spacing w:line="240" w:lineRule="auto"/>
            </w:pPr>
            <w:r>
              <w:t>Шапошниковой Т.Д.</w:t>
            </w:r>
          </w:p>
        </w:tc>
        <w:tc>
          <w:tcPr>
            <w:tcW w:w="2669" w:type="dxa"/>
            <w:tcBorders>
              <w:top w:val="single" w:sz="4" w:space="0" w:color="auto"/>
              <w:left w:val="single" w:sz="4" w:space="0" w:color="auto"/>
              <w:bottom w:val="single" w:sz="4" w:space="0" w:color="auto"/>
            </w:tcBorders>
            <w:shd w:val="clear" w:color="auto" w:fill="FFFFFF"/>
          </w:tcPr>
          <w:p w:rsidR="005C4F5B" w:rsidRDefault="00914625">
            <w:pPr>
              <w:pStyle w:val="a5"/>
              <w:shd w:val="clear" w:color="auto" w:fill="auto"/>
              <w:spacing w:line="259" w:lineRule="auto"/>
            </w:pPr>
            <w:r>
              <w:t>Основы духовно</w:t>
            </w:r>
            <w:r>
              <w:softHyphen/>
              <w:t>нравственной культуры народов России. Основы религиозных культур народов России</w:t>
            </w:r>
          </w:p>
        </w:tc>
        <w:tc>
          <w:tcPr>
            <w:tcW w:w="2539" w:type="dxa"/>
            <w:tcBorders>
              <w:top w:val="single" w:sz="4" w:space="0" w:color="auto"/>
              <w:left w:val="single" w:sz="4" w:space="0" w:color="auto"/>
              <w:bottom w:val="single" w:sz="4" w:space="0" w:color="auto"/>
            </w:tcBorders>
            <w:shd w:val="clear" w:color="auto" w:fill="FFFFFF"/>
          </w:tcPr>
          <w:p w:rsidR="005C4F5B" w:rsidRDefault="00914625">
            <w:pPr>
              <w:pStyle w:val="a5"/>
              <w:shd w:val="clear" w:color="auto" w:fill="auto"/>
              <w:spacing w:line="240" w:lineRule="auto"/>
            </w:pPr>
            <w:r>
              <w:t>ООО "ДРОФА"</w:t>
            </w:r>
          </w:p>
        </w:tc>
        <w:tc>
          <w:tcPr>
            <w:tcW w:w="5122" w:type="dxa"/>
            <w:tcBorders>
              <w:top w:val="single" w:sz="4" w:space="0" w:color="auto"/>
              <w:left w:val="single" w:sz="4" w:space="0" w:color="auto"/>
              <w:bottom w:val="single" w:sz="4" w:space="0" w:color="auto"/>
              <w:right w:val="single" w:sz="4" w:space="0" w:color="auto"/>
            </w:tcBorders>
            <w:shd w:val="clear" w:color="auto" w:fill="FFFFFF"/>
            <w:vAlign w:val="bottom"/>
          </w:tcPr>
          <w:p w:rsidR="005C4F5B" w:rsidRDefault="00914625">
            <w:pPr>
              <w:pStyle w:val="a5"/>
              <w:shd w:val="clear" w:color="auto" w:fill="auto"/>
              <w:tabs>
                <w:tab w:val="left" w:pos="4123"/>
              </w:tabs>
              <w:spacing w:line="283" w:lineRule="auto"/>
            </w:pPr>
            <w:r>
              <w:t>духовно-нравственной культуры</w:t>
            </w:r>
            <w:r>
              <w:tab/>
              <w:t>народов</w:t>
            </w:r>
          </w:p>
          <w:p w:rsidR="005C4F5B" w:rsidRDefault="00914625">
            <w:pPr>
              <w:pStyle w:val="a5"/>
              <w:shd w:val="clear" w:color="auto" w:fill="auto"/>
              <w:spacing w:line="283" w:lineRule="auto"/>
            </w:pPr>
            <w:r>
              <w:t xml:space="preserve">России» не </w:t>
            </w:r>
            <w:r>
              <w:t>разработана.</w:t>
            </w:r>
          </w:p>
          <w:p w:rsidR="005C4F5B" w:rsidRDefault="00914625">
            <w:pPr>
              <w:pStyle w:val="a5"/>
              <w:shd w:val="clear" w:color="auto" w:fill="auto"/>
              <w:tabs>
                <w:tab w:val="left" w:pos="2990"/>
              </w:tabs>
              <w:spacing w:line="283" w:lineRule="auto"/>
              <w:jc w:val="both"/>
            </w:pPr>
            <w:r>
              <w:t>Предметные результаты по предметной области "Основы духовно-нравственной культуры народов России"</w:t>
            </w:r>
            <w:r>
              <w:tab/>
              <w:t>конкретизируются</w:t>
            </w:r>
          </w:p>
          <w:p w:rsidR="005C4F5B" w:rsidRDefault="00914625">
            <w:pPr>
              <w:pStyle w:val="a5"/>
              <w:shd w:val="clear" w:color="auto" w:fill="auto"/>
              <w:tabs>
                <w:tab w:val="left" w:pos="1766"/>
                <w:tab w:val="left" w:pos="2448"/>
                <w:tab w:val="left" w:pos="3730"/>
              </w:tabs>
              <w:spacing w:line="283" w:lineRule="auto"/>
              <w:jc w:val="both"/>
            </w:pPr>
            <w:r>
              <w:t>Организацией с учетом выбранного по заявлению обучающихся, родителей (законных представителей) несовершеннолетних обучающихся</w:t>
            </w:r>
            <w:r>
              <w:tab/>
              <w:t>из</w:t>
            </w:r>
            <w:r>
              <w:tab/>
              <w:t>перечня,</w:t>
            </w:r>
            <w:r>
              <w:tab/>
              <w:t>предлагаемого</w:t>
            </w:r>
          </w:p>
          <w:p w:rsidR="005C4F5B" w:rsidRDefault="00914625">
            <w:pPr>
              <w:pStyle w:val="a5"/>
              <w:shd w:val="clear" w:color="auto" w:fill="auto"/>
              <w:spacing w:line="283" w:lineRule="auto"/>
            </w:pPr>
            <w:r>
              <w:t>Организацией, учебного курса (учебного модуля) по указанной предметной области, предусматривающего региональные, национальные и этнокультурные особенности региона.</w:t>
            </w:r>
          </w:p>
        </w:tc>
      </w:tr>
    </w:tbl>
    <w:p w:rsidR="005C4F5B" w:rsidRDefault="00914625">
      <w:pPr>
        <w:spacing w:line="1" w:lineRule="exact"/>
      </w:pPr>
      <w:r>
        <w:rPr>
          <w:noProof/>
          <w:lang w:bidi="ar-SA"/>
        </w:rPr>
        <mc:AlternateContent>
          <mc:Choice Requires="wps">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10693400" cy="7556500"/>
                <wp:effectExtent l="0" t="0" r="0" b="0"/>
                <wp:wrapNone/>
                <wp:docPr id="8" name="Shape 8"/>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10693400" cy="7556500"/>
                        </a:xfrm>
                        <a:prstGeom prst="rect">
                          <a:avLst/>
                        </a:prstGeom>
                        <a:solidFill>
                          <a:srgbClr val="FEFEFE"/>
                        </a:solidFill>
                      </wps:spPr>
                      <wps:bodyPr/>
                    </wps:wsp>
                  </a:graphicData>
                </a:graphic>
              </wp:anchor>
            </w:drawing>
          </mc:Choice>
          <mc:Fallback>
            <w:pict>
              <v:rect style="position:absolute;margin-left:0;margin-top:0;width:842.pt;height:595.pt;z-index:-251658240;mso-position-horizontal-relative:page;mso-position-vertical-relative:page;z-index:-251658745" fillcolor="#FEFEFE" stroked="f"/>
            </w:pict>
          </mc:Fallback>
        </mc:AlternateContent>
      </w:r>
    </w:p>
    <w:p w:rsidR="005C4F5B" w:rsidRDefault="005C4F5B">
      <w:pPr>
        <w:spacing w:line="1" w:lineRule="exact"/>
      </w:pPr>
    </w:p>
    <w:sectPr w:rsidR="005C4F5B">
      <w:pgSz w:w="16840" w:h="11900" w:orient="landscape"/>
      <w:pgMar w:top="458" w:right="606" w:bottom="332" w:left="1118" w:header="3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625" w:rsidRDefault="00914625">
      <w:r>
        <w:separator/>
      </w:r>
    </w:p>
  </w:endnote>
  <w:endnote w:type="continuationSeparator" w:id="0">
    <w:p w:rsidR="00914625" w:rsidRDefault="00914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altName w:val="Times New Roman PSMT"/>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625" w:rsidRDefault="00914625"/>
  </w:footnote>
  <w:footnote w:type="continuationSeparator" w:id="0">
    <w:p w:rsidR="00914625" w:rsidRDefault="0091462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F5B"/>
    <w:rsid w:val="004312F4"/>
    <w:rsid w:val="005C4F5B"/>
    <w:rsid w:val="009146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CDE979-7600-4468-910E-BF22FCFC7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2"/>
      <w:szCs w:val="22"/>
      <w:u w:val="none"/>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sz w:val="28"/>
      <w:szCs w:val="28"/>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22"/>
      <w:szCs w:val="22"/>
      <w:u w:val="none"/>
    </w:rPr>
  </w:style>
  <w:style w:type="paragraph" w:customStyle="1" w:styleId="20">
    <w:name w:val="Основной текст (2)"/>
    <w:basedOn w:val="a"/>
    <w:link w:val="2"/>
    <w:pPr>
      <w:shd w:val="clear" w:color="auto" w:fill="FFFFFF"/>
      <w:spacing w:after="340" w:line="276" w:lineRule="auto"/>
      <w:jc w:val="center"/>
    </w:pPr>
    <w:rPr>
      <w:rFonts w:ascii="Times New Roman" w:eastAsia="Times New Roman" w:hAnsi="Times New Roman" w:cs="Times New Roman"/>
      <w:sz w:val="28"/>
      <w:szCs w:val="28"/>
    </w:rPr>
  </w:style>
  <w:style w:type="paragraph" w:customStyle="1" w:styleId="1">
    <w:name w:val="Основной текст1"/>
    <w:basedOn w:val="a"/>
    <w:link w:val="a3"/>
    <w:pPr>
      <w:shd w:val="clear" w:color="auto" w:fill="FFFFFF"/>
      <w:spacing w:line="293" w:lineRule="auto"/>
      <w:ind w:firstLine="400"/>
    </w:pPr>
    <w:rPr>
      <w:rFonts w:ascii="Times New Roman" w:eastAsia="Times New Roman" w:hAnsi="Times New Roman" w:cs="Times New Roman"/>
      <w:sz w:val="22"/>
      <w:szCs w:val="22"/>
    </w:rPr>
  </w:style>
  <w:style w:type="paragraph" w:customStyle="1" w:styleId="11">
    <w:name w:val="Заголовок №1"/>
    <w:basedOn w:val="a"/>
    <w:link w:val="10"/>
    <w:pPr>
      <w:shd w:val="clear" w:color="auto" w:fill="FFFFFF"/>
      <w:spacing w:before="660"/>
      <w:ind w:right="360"/>
      <w:jc w:val="right"/>
      <w:outlineLvl w:val="0"/>
    </w:pPr>
    <w:rPr>
      <w:rFonts w:ascii="Times New Roman" w:eastAsia="Times New Roman" w:hAnsi="Times New Roman" w:cs="Times New Roman"/>
      <w:sz w:val="28"/>
      <w:szCs w:val="28"/>
    </w:rPr>
  </w:style>
  <w:style w:type="paragraph" w:customStyle="1" w:styleId="a5">
    <w:name w:val="Другое"/>
    <w:basedOn w:val="a"/>
    <w:link w:val="a4"/>
    <w:pPr>
      <w:shd w:val="clear" w:color="auto" w:fill="FFFFFF"/>
      <w:spacing w:line="264" w:lineRule="auto"/>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2408</Words>
  <Characters>13730</Characters>
  <Application>Microsoft Office Word</Application>
  <DocSecurity>0</DocSecurity>
  <Lines>114</Lines>
  <Paragraphs>32</Paragraphs>
  <ScaleCrop>false</ScaleCrop>
  <Company/>
  <LinksUpToDate>false</LinksUpToDate>
  <CharactersWithSpaces>16106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Director_1</cp:lastModifiedBy>
  <cp:revision>2</cp:revision>
  <dcterms:created xsi:type="dcterms:W3CDTF">2022-09-18T13:19:00Z</dcterms:created>
  <dcterms:modified xsi:type="dcterms:W3CDTF">2022-09-18T13:23:00Z</dcterms:modified>
</cp:coreProperties>
</file>